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  <w:r>
        <w:rPr>
          <w:rFonts w:ascii="Times New Roman"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401984">
                <wp:simplePos x="0" y="0"/>
                <wp:positionH relativeFrom="page">
                  <wp:posOffset>925711</wp:posOffset>
                </wp:positionH>
                <wp:positionV relativeFrom="page">
                  <wp:posOffset>183245</wp:posOffset>
                </wp:positionV>
                <wp:extent cx="5985510" cy="9391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985510" cy="939165"/>
                          <a:chExt cx="5985510" cy="93916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013" cy="938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164013" y="916062"/>
                            <a:ext cx="4821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1555" h="0">
                                <a:moveTo>
                                  <a:pt x="0" y="0"/>
                                </a:moveTo>
                                <a:lnTo>
                                  <a:pt x="4821032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9330" y="389968"/>
                            <a:ext cx="103441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5"/>
                                </w:rPr>
                                <w:t>Law</w:t>
                              </w:r>
                              <w:r>
                                <w:rPr>
                                  <w:b/>
                                  <w:spacing w:val="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5"/>
                                </w:rPr>
                                <w:t>Enforcement</w:t>
                              </w:r>
                              <w:r>
                                <w:rPr>
                                  <w:b/>
                                  <w:spacing w:val="1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15"/>
                                </w:rPr>
                                <w:t>Policy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90701pt;margin-top:14.428809pt;width:471.3pt;height:73.95pt;mso-position-horizontal-relative:page;mso-position-vertical-relative:page;z-index:-15914496" id="docshapegroup4" coordorigin="1458,289" coordsize="9426,1479">
                <v:shape style="position:absolute;left:1457;top:288;width:1834;height:1479" type="#_x0000_t75" id="docshape5" stroked="false">
                  <v:imagedata r:id="rId7" o:title=""/>
                </v:shape>
                <v:line style="position:absolute" from="3291,1731" to="10883,1731" stroked="true" strokeweight="1.081963pt" strokecolor="#000000">
                  <v:stroke dashstyle="solid"/>
                </v:line>
                <v:shape style="position:absolute;left:6259;top:902;width:1629;height:168" type="#_x0000_t202" id="docshape6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90"/>
                            <w:sz w:val="15"/>
                          </w:rPr>
                          <w:t>Law</w:t>
                        </w:r>
                        <w:r>
                          <w:rPr>
                            <w:b/>
                            <w:spacing w:val="11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5"/>
                          </w:rPr>
                          <w:t>Enforcement</w:t>
                        </w:r>
                        <w:r>
                          <w:rPr>
                            <w:b/>
                            <w:spacing w:val="17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0"/>
                            <w:sz w:val="15"/>
                          </w:rPr>
                          <w:t>Policy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202"/>
        <w:rPr>
          <w:rFonts w:ascii="Times New Roman"/>
          <w:sz w:val="36"/>
        </w:rPr>
      </w:pPr>
    </w:p>
    <w:p>
      <w:pPr>
        <w:pStyle w:val="Heading1"/>
      </w:pPr>
      <w:r>
        <w:rPr>
          <w:w w:val="105"/>
        </w:rPr>
        <w:t>Use</w:t>
      </w:r>
      <w:r>
        <w:rPr>
          <w:spacing w:val="-27"/>
          <w:w w:val="105"/>
        </w:rPr>
        <w:t> </w:t>
      </w:r>
      <w:r>
        <w:rPr>
          <w:w w:val="105"/>
        </w:rPr>
        <w:t>of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Force</w:t>
      </w: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spacing w:before="109"/>
        <w:rPr>
          <w:b/>
          <w:sz w:val="27"/>
        </w:rPr>
      </w:pPr>
    </w:p>
    <w:p>
      <w:pPr>
        <w:pStyle w:val="Heading2"/>
        <w:numPr>
          <w:ilvl w:val="1"/>
          <w:numId w:val="1"/>
        </w:numPr>
        <w:tabs>
          <w:tab w:pos="849" w:val="left" w:leader="none"/>
        </w:tabs>
        <w:spacing w:line="240" w:lineRule="auto" w:before="0" w:after="0"/>
        <w:ind w:left="849" w:right="0" w:hanging="80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545344</wp:posOffset>
                </wp:positionH>
                <wp:positionV relativeFrom="paragraph">
                  <wp:posOffset>-727346</wp:posOffset>
                </wp:positionV>
                <wp:extent cx="6530975" cy="61404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530975" cy="614045"/>
                          <a:chExt cx="6530975" cy="6140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53097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0975" h="614045">
                                <a:moveTo>
                                  <a:pt x="13748" y="586279"/>
                                </a:moveTo>
                                <a:lnTo>
                                  <a:pt x="13748" y="0"/>
                                </a:lnTo>
                              </a:path>
                              <a:path w="6530975" h="614045">
                                <a:moveTo>
                                  <a:pt x="6498311" y="613761"/>
                                </a:moveTo>
                                <a:lnTo>
                                  <a:pt x="6498311" y="27481"/>
                                </a:lnTo>
                              </a:path>
                              <a:path w="6530975" h="614045">
                                <a:moveTo>
                                  <a:pt x="4582" y="32062"/>
                                </a:moveTo>
                                <a:lnTo>
                                  <a:pt x="6530390" y="32062"/>
                                </a:lnTo>
                              </a:path>
                              <a:path w="6530975" h="614045">
                                <a:moveTo>
                                  <a:pt x="0" y="595440"/>
                                </a:moveTo>
                                <a:lnTo>
                                  <a:pt x="6525808" y="595440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35943" y="102318"/>
                            <a:ext cx="947419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-1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Effective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Date</w:t>
                              </w:r>
                            </w:p>
                            <w:p>
                              <w:pPr>
                                <w:spacing w:before="180"/>
                                <w:ind w:left="0" w:right="3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10202026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826489" y="102318"/>
                            <a:ext cx="87884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Revised Date</w:t>
                              </w:r>
                            </w:p>
                            <w:p>
                              <w:pPr>
                                <w:spacing w:before="187"/>
                                <w:ind w:left="0" w:right="35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10202026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940544pt;margin-top:-57.271351pt;width:514.25pt;height:48.35pt;mso-position-horizontal-relative:page;mso-position-vertical-relative:paragraph;z-index:15729152" id="docshapegroup7" coordorigin="859,-1145" coordsize="10285,967">
                <v:shape style="position:absolute;left:858;top:-1146;width:10285;height:967" id="docshape8" coordorigin="859,-1145" coordsize="10285,967" path="m880,-222l880,-1145m11092,-179l11092,-1102m866,-1095l11143,-1095m859,-208l11136,-208e" filled="false" stroked="true" strokeweight=".721499pt" strokecolor="#000000">
                  <v:path arrowok="t"/>
                  <v:stroke dashstyle="solid"/>
                </v:shape>
                <v:shape style="position:absolute;left:1860;top:-985;width:1492;height:680" type="#_x0000_t202" id="docshape9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-1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Effective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Date</w:t>
                        </w:r>
                      </w:p>
                      <w:p>
                        <w:pPr>
                          <w:spacing w:before="180"/>
                          <w:ind w:left="0" w:right="3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10202026</w:t>
                        </w:r>
                      </w:p>
                    </w:txbxContent>
                  </v:textbox>
                  <w10:wrap type="none"/>
                </v:shape>
                <v:shape style="position:absolute;left:5309;top:-985;width:1384;height:687" type="#_x0000_t202" id="docshape1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Revised Date</w:t>
                        </w:r>
                      </w:p>
                      <w:p>
                        <w:pPr>
                          <w:spacing w:before="187"/>
                          <w:ind w:left="0" w:right="35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10202026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PURPOSE</w:t>
      </w:r>
      <w:r>
        <w:rPr>
          <w:spacing w:val="-14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SCOPE</w:t>
      </w:r>
    </w:p>
    <w:p>
      <w:pPr>
        <w:pStyle w:val="BodyText"/>
        <w:spacing w:before="162"/>
        <w:ind w:left="169"/>
      </w:pPr>
      <w:r>
        <w:rPr/>
        <w:t>This</w:t>
      </w:r>
      <w:r>
        <w:rPr>
          <w:spacing w:val="9"/>
        </w:rPr>
        <w:t> </w:t>
      </w:r>
      <w:r>
        <w:rPr/>
        <w:t>policy</w:t>
      </w:r>
      <w:r>
        <w:rPr>
          <w:spacing w:val="19"/>
        </w:rPr>
        <w:t> </w:t>
      </w:r>
      <w:r>
        <w:rPr/>
        <w:t>provides</w:t>
      </w:r>
      <w:r>
        <w:rPr>
          <w:spacing w:val="20"/>
        </w:rPr>
        <w:t> </w:t>
      </w:r>
      <w:r>
        <w:rPr/>
        <w:t>guidelines</w:t>
      </w:r>
      <w:r>
        <w:rPr>
          <w:spacing w:val="38"/>
        </w:rPr>
        <w:t> </w:t>
      </w:r>
      <w:r>
        <w:rPr/>
        <w:t>on the</w:t>
      </w:r>
      <w:r>
        <w:rPr>
          <w:spacing w:val="6"/>
        </w:rPr>
        <w:t> </w:t>
      </w:r>
      <w:r>
        <w:rPr/>
        <w:t>reasonable</w:t>
      </w:r>
      <w:r>
        <w:rPr>
          <w:spacing w:val="28"/>
        </w:rPr>
        <w:t> </w:t>
      </w:r>
      <w:r>
        <w:rPr/>
        <w:t>use</w:t>
      </w:r>
      <w:r>
        <w:rPr>
          <w:spacing w:val="8"/>
        </w:rPr>
        <w:t> </w:t>
      </w:r>
      <w:r>
        <w:rPr/>
        <w:t>of</w:t>
      </w:r>
      <w:r>
        <w:rPr>
          <w:spacing w:val="13"/>
        </w:rPr>
        <w:t> </w:t>
      </w:r>
      <w:r>
        <w:rPr/>
        <w:t>force</w:t>
      </w:r>
      <w:r>
        <w:rPr>
          <w:spacing w:val="29"/>
        </w:rPr>
        <w:t> </w:t>
      </w:r>
      <w:r>
        <w:rPr/>
        <w:t>{Wis.</w:t>
      </w:r>
      <w:r>
        <w:rPr>
          <w:spacing w:val="8"/>
        </w:rPr>
        <w:t> </w:t>
      </w:r>
      <w:r>
        <w:rPr/>
        <w:t>Stat.§</w:t>
      </w:r>
      <w:r>
        <w:rPr>
          <w:spacing w:val="15"/>
        </w:rPr>
        <w:t> </w:t>
      </w:r>
      <w:r>
        <w:rPr>
          <w:spacing w:val="-2"/>
        </w:rPr>
        <w:t>66.0511(2)).</w:t>
      </w:r>
    </w:p>
    <w:p>
      <w:pPr>
        <w:pStyle w:val="BodyText"/>
        <w:spacing w:before="42"/>
      </w:pPr>
    </w:p>
    <w:p>
      <w:pPr>
        <w:pStyle w:val="BodyText"/>
        <w:spacing w:line="300" w:lineRule="auto" w:before="1"/>
        <w:ind w:left="167" w:right="137" w:firstLine="4"/>
        <w:jc w:val="both"/>
      </w:pPr>
      <w:r>
        <w:rPr>
          <w:w w:val="105"/>
        </w:rPr>
        <w:t>While there</w:t>
      </w:r>
      <w:r>
        <w:rPr>
          <w:spacing w:val="-3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no</w:t>
      </w:r>
      <w:r>
        <w:rPr>
          <w:spacing w:val="-2"/>
          <w:w w:val="105"/>
        </w:rPr>
        <w:t> </w:t>
      </w:r>
      <w:r>
        <w:rPr>
          <w:w w:val="105"/>
        </w:rPr>
        <w:t>way</w:t>
      </w:r>
      <w:r>
        <w:rPr>
          <w:spacing w:val="-3"/>
          <w:w w:val="105"/>
        </w:rPr>
        <w:t> </w:t>
      </w:r>
      <w:r>
        <w:rPr>
          <w:w w:val="105"/>
        </w:rPr>
        <w:t>to specify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exact amount or</w:t>
      </w:r>
      <w:r>
        <w:rPr>
          <w:spacing w:val="-7"/>
          <w:w w:val="105"/>
        </w:rPr>
        <w:t> </w:t>
      </w:r>
      <w:r>
        <w:rPr>
          <w:w w:val="105"/>
        </w:rPr>
        <w:t>type of reasonable force</w:t>
      </w:r>
      <w:r>
        <w:rPr>
          <w:spacing w:val="-10"/>
          <w:w w:val="105"/>
        </w:rPr>
        <w:t> </w:t>
      </w:r>
      <w:r>
        <w:rPr>
          <w:w w:val="105"/>
        </w:rPr>
        <w:t>to be</w:t>
      </w:r>
      <w:r>
        <w:rPr>
          <w:spacing w:val="-9"/>
          <w:w w:val="105"/>
        </w:rPr>
        <w:t> </w:t>
      </w:r>
      <w:r>
        <w:rPr>
          <w:w w:val="105"/>
        </w:rPr>
        <w:t>applied in</w:t>
      </w:r>
      <w:r>
        <w:rPr>
          <w:spacing w:val="-13"/>
          <w:w w:val="105"/>
        </w:rPr>
        <w:t> </w:t>
      </w:r>
      <w:r>
        <w:rPr>
          <w:w w:val="105"/>
        </w:rPr>
        <w:t>any situation,</w:t>
      </w:r>
      <w:r>
        <w:rPr>
          <w:w w:val="105"/>
        </w:rPr>
        <w:t> every</w:t>
      </w:r>
      <w:r>
        <w:rPr>
          <w:w w:val="105"/>
        </w:rPr>
        <w:t> member</w:t>
      </w:r>
      <w:r>
        <w:rPr>
          <w:w w:val="105"/>
        </w:rPr>
        <w:t> of</w:t>
      </w:r>
      <w:r>
        <w:rPr>
          <w:w w:val="105"/>
        </w:rPr>
        <w:t> this</w:t>
      </w:r>
      <w:r>
        <w:rPr>
          <w:w w:val="105"/>
        </w:rPr>
        <w:t> department</w:t>
      </w:r>
      <w:r>
        <w:rPr>
          <w:w w:val="105"/>
        </w:rPr>
        <w:t> is</w:t>
      </w:r>
      <w:r>
        <w:rPr>
          <w:w w:val="105"/>
        </w:rPr>
        <w:t> expected</w:t>
      </w:r>
      <w:r>
        <w:rPr>
          <w:w w:val="105"/>
        </w:rPr>
        <w:t> to</w:t>
      </w:r>
      <w:r>
        <w:rPr>
          <w:w w:val="105"/>
        </w:rPr>
        <w:t> use these</w:t>
      </w:r>
      <w:r>
        <w:rPr>
          <w:w w:val="105"/>
        </w:rPr>
        <w:t> guidelines</w:t>
      </w:r>
      <w:r>
        <w:rPr>
          <w:w w:val="105"/>
        </w:rPr>
        <w:t> to</w:t>
      </w:r>
      <w:r>
        <w:rPr>
          <w:w w:val="105"/>
        </w:rPr>
        <w:t> make</w:t>
      </w:r>
      <w:r>
        <w:rPr>
          <w:w w:val="105"/>
        </w:rPr>
        <w:t> such decisions</w:t>
      </w:r>
      <w:r>
        <w:rPr>
          <w:spacing w:val="-17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professional,</w:t>
      </w:r>
      <w:r>
        <w:rPr>
          <w:spacing w:val="-8"/>
          <w:w w:val="105"/>
        </w:rPr>
        <w:t> </w:t>
      </w:r>
      <w:r>
        <w:rPr>
          <w:w w:val="105"/>
        </w:rPr>
        <w:t>impartial,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w w:val="105"/>
        </w:rPr>
        <w:t>reasonable</w:t>
      </w:r>
      <w:r>
        <w:rPr>
          <w:spacing w:val="-6"/>
          <w:w w:val="105"/>
        </w:rPr>
        <w:t> </w:t>
      </w:r>
      <w:r>
        <w:rPr>
          <w:w w:val="105"/>
        </w:rPr>
        <w:t>manner.</w:t>
      </w:r>
    </w:p>
    <w:p>
      <w:pPr>
        <w:pStyle w:val="BodyText"/>
        <w:spacing w:line="300" w:lineRule="auto" w:before="241"/>
        <w:ind w:left="167" w:right="129" w:firstLine="1"/>
        <w:jc w:val="both"/>
      </w:pPr>
      <w:r>
        <w:rPr>
          <w:w w:val="105"/>
        </w:rPr>
        <w:t>In</w:t>
      </w:r>
      <w:r>
        <w:rPr>
          <w:w w:val="105"/>
        </w:rPr>
        <w:t> addition</w:t>
      </w:r>
      <w:r>
        <w:rPr>
          <w:w w:val="105"/>
        </w:rPr>
        <w:t> to</w:t>
      </w:r>
      <w:r>
        <w:rPr>
          <w:w w:val="105"/>
        </w:rPr>
        <w:t> those</w:t>
      </w:r>
      <w:r>
        <w:rPr>
          <w:w w:val="105"/>
        </w:rPr>
        <w:t> methods, techniques,</w:t>
      </w:r>
      <w:r>
        <w:rPr>
          <w:w w:val="105"/>
        </w:rPr>
        <w:t> and</w:t>
      </w:r>
      <w:r>
        <w:rPr>
          <w:w w:val="105"/>
        </w:rPr>
        <w:t> tools</w:t>
      </w:r>
      <w:r>
        <w:rPr>
          <w:w w:val="105"/>
        </w:rPr>
        <w:t> set</w:t>
      </w:r>
      <w:r>
        <w:rPr>
          <w:w w:val="105"/>
        </w:rPr>
        <w:t> forth</w:t>
      </w:r>
      <w:r>
        <w:rPr>
          <w:w w:val="105"/>
        </w:rPr>
        <w:t> below,</w:t>
      </w:r>
      <w:r>
        <w:rPr>
          <w:w w:val="105"/>
        </w:rPr>
        <w:t> the</w:t>
      </w:r>
      <w:r>
        <w:rPr>
          <w:w w:val="105"/>
        </w:rPr>
        <w:t> guidelines</w:t>
      </w:r>
      <w:r>
        <w:rPr>
          <w:w w:val="105"/>
        </w:rPr>
        <w:t> for</w:t>
      </w:r>
      <w:r>
        <w:rPr>
          <w:w w:val="105"/>
        </w:rPr>
        <w:t> the reasonable</w:t>
      </w:r>
      <w:r>
        <w:rPr>
          <w:w w:val="105"/>
        </w:rPr>
        <w:t> application</w:t>
      </w:r>
      <w:r>
        <w:rPr>
          <w:w w:val="105"/>
        </w:rPr>
        <w:t> of force contained</w:t>
      </w:r>
      <w:r>
        <w:rPr>
          <w:w w:val="105"/>
        </w:rPr>
        <w:t> in this policy</w:t>
      </w:r>
      <w:r>
        <w:rPr>
          <w:w w:val="105"/>
        </w:rPr>
        <w:t> shall apply to</w:t>
      </w:r>
      <w:r>
        <w:rPr>
          <w:w w:val="105"/>
        </w:rPr>
        <w:t> all policies</w:t>
      </w:r>
      <w:r>
        <w:rPr>
          <w:w w:val="105"/>
        </w:rPr>
        <w:t> addressing the potential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force,</w:t>
      </w:r>
      <w:r>
        <w:rPr>
          <w:w w:val="105"/>
        </w:rPr>
        <w:t> including</w:t>
      </w:r>
      <w:r>
        <w:rPr>
          <w:w w:val="105"/>
        </w:rPr>
        <w:t> but</w:t>
      </w:r>
      <w:r>
        <w:rPr>
          <w:w w:val="105"/>
        </w:rPr>
        <w:t> not</w:t>
      </w:r>
      <w:r>
        <w:rPr>
          <w:w w:val="105"/>
        </w:rPr>
        <w:t> limited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Control</w:t>
      </w:r>
      <w:r>
        <w:rPr>
          <w:w w:val="105"/>
        </w:rPr>
        <w:t> Devices</w:t>
      </w:r>
      <w:r>
        <w:rPr>
          <w:w w:val="105"/>
        </w:rPr>
        <w:t> and</w:t>
      </w:r>
      <w:r>
        <w:rPr>
          <w:w w:val="105"/>
        </w:rPr>
        <w:t> Techniques</w:t>
      </w:r>
      <w:r>
        <w:rPr>
          <w:w w:val="105"/>
        </w:rPr>
        <w:t> and Conducted Energy Device policies.</w:t>
      </w:r>
    </w:p>
    <w:p>
      <w:pPr>
        <w:pStyle w:val="Heading5"/>
        <w:numPr>
          <w:ilvl w:val="2"/>
          <w:numId w:val="1"/>
        </w:numPr>
        <w:tabs>
          <w:tab w:pos="793" w:val="left" w:leader="none"/>
        </w:tabs>
        <w:spacing w:line="240" w:lineRule="auto" w:before="228" w:after="0"/>
        <w:ind w:left="793" w:right="0" w:hanging="736"/>
        <w:jc w:val="left"/>
      </w:pPr>
      <w:r>
        <w:rPr>
          <w:spacing w:val="-2"/>
        </w:rPr>
        <w:t>DEFINITIONS</w:t>
      </w:r>
    </w:p>
    <w:p>
      <w:pPr>
        <w:pStyle w:val="BodyText"/>
        <w:spacing w:before="151"/>
        <w:ind w:left="172"/>
      </w:pPr>
      <w:r>
        <w:rPr>
          <w:w w:val="105"/>
        </w:rPr>
        <w:t>Definitions</w:t>
      </w:r>
      <w:r>
        <w:rPr>
          <w:spacing w:val="-4"/>
          <w:w w:val="105"/>
        </w:rPr>
        <w:t> </w:t>
      </w:r>
      <w:r>
        <w:rPr>
          <w:w w:val="105"/>
        </w:rPr>
        <w:t>related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this</w:t>
      </w:r>
      <w:r>
        <w:rPr>
          <w:spacing w:val="-16"/>
          <w:w w:val="105"/>
        </w:rPr>
        <w:t> </w:t>
      </w:r>
      <w:r>
        <w:rPr>
          <w:w w:val="105"/>
        </w:rPr>
        <w:t>policy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include:</w:t>
      </w:r>
    </w:p>
    <w:p>
      <w:pPr>
        <w:pStyle w:val="BodyText"/>
        <w:spacing w:before="57"/>
      </w:pPr>
    </w:p>
    <w:p>
      <w:pPr>
        <w:pStyle w:val="BodyText"/>
        <w:spacing w:line="297" w:lineRule="auto"/>
        <w:ind w:left="174" w:right="142" w:hanging="2"/>
        <w:jc w:val="both"/>
      </w:pPr>
      <w:r>
        <w:rPr>
          <w:b/>
          <w:w w:val="105"/>
        </w:rPr>
        <w:t>Deadly force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Force</w:t>
      </w:r>
      <w:r>
        <w:rPr>
          <w:w w:val="105"/>
        </w:rPr>
        <w:t> reasonably</w:t>
      </w:r>
      <w:r>
        <w:rPr>
          <w:w w:val="105"/>
        </w:rPr>
        <w:t> anticipated</w:t>
      </w:r>
      <w:r>
        <w:rPr>
          <w:w w:val="105"/>
        </w:rPr>
        <w:t> and intended</w:t>
      </w:r>
      <w:r>
        <w:rPr>
          <w:w w:val="105"/>
        </w:rPr>
        <w:t> to</w:t>
      </w:r>
      <w:r>
        <w:rPr>
          <w:w w:val="105"/>
        </w:rPr>
        <w:t> create</w:t>
      </w:r>
      <w:r>
        <w:rPr>
          <w:w w:val="105"/>
        </w:rPr>
        <w:t> a</w:t>
      </w:r>
      <w:r>
        <w:rPr>
          <w:w w:val="105"/>
        </w:rPr>
        <w:t> substantial</w:t>
      </w:r>
      <w:r>
        <w:rPr>
          <w:w w:val="105"/>
        </w:rPr>
        <w:t> likelihood</w:t>
      </w:r>
      <w:r>
        <w:rPr>
          <w:w w:val="105"/>
        </w:rPr>
        <w:t> of causing death or great bodily harm.</w:t>
      </w:r>
      <w:r>
        <w:rPr>
          <w:spacing w:val="-6"/>
          <w:w w:val="105"/>
        </w:rPr>
        <w:t> </w:t>
      </w:r>
      <w:r>
        <w:rPr>
          <w:w w:val="105"/>
        </w:rPr>
        <w:t>Deadly force</w:t>
      </w:r>
      <w:r>
        <w:rPr>
          <w:spacing w:val="-10"/>
          <w:w w:val="105"/>
        </w:rPr>
        <w:t> </w:t>
      </w:r>
      <w:r>
        <w:rPr>
          <w:w w:val="105"/>
        </w:rPr>
        <w:t>includes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intentional use of a</w:t>
      </w:r>
      <w:r>
        <w:rPr>
          <w:spacing w:val="-3"/>
          <w:w w:val="105"/>
        </w:rPr>
        <w:t> </w:t>
      </w:r>
      <w:r>
        <w:rPr>
          <w:w w:val="105"/>
        </w:rPr>
        <w:t>firearm or other instrument that</w:t>
      </w:r>
      <w:r>
        <w:rPr>
          <w:spacing w:val="-4"/>
          <w:w w:val="105"/>
        </w:rPr>
        <w:t> </w:t>
      </w:r>
      <w:r>
        <w:rPr>
          <w:w w:val="105"/>
        </w:rPr>
        <w:t>creates a</w:t>
      </w:r>
      <w:r>
        <w:rPr>
          <w:spacing w:val="-6"/>
          <w:w w:val="105"/>
        </w:rPr>
        <w:t> </w:t>
      </w:r>
      <w:r>
        <w:rPr>
          <w:w w:val="105"/>
        </w:rPr>
        <w:t>high</w:t>
      </w:r>
      <w:r>
        <w:rPr>
          <w:spacing w:val="-6"/>
          <w:w w:val="105"/>
        </w:rPr>
        <w:t> </w:t>
      </w:r>
      <w:r>
        <w:rPr>
          <w:w w:val="105"/>
        </w:rPr>
        <w:t>probability of death</w:t>
      </w:r>
      <w:r>
        <w:rPr>
          <w:spacing w:val="-6"/>
          <w:w w:val="105"/>
        </w:rPr>
        <w:t> </w:t>
      </w:r>
      <w:r>
        <w:rPr>
          <w:w w:val="105"/>
        </w:rPr>
        <w:t>or great</w:t>
      </w:r>
      <w:r>
        <w:rPr>
          <w:spacing w:val="-6"/>
          <w:w w:val="105"/>
        </w:rPr>
        <w:t> </w:t>
      </w:r>
      <w:r>
        <w:rPr>
          <w:w w:val="105"/>
        </w:rPr>
        <w:t>bodily harm.</w:t>
      </w:r>
    </w:p>
    <w:p>
      <w:pPr>
        <w:pStyle w:val="BodyText"/>
        <w:spacing w:line="297" w:lineRule="auto" w:before="242"/>
        <w:ind w:left="174" w:right="132" w:hanging="2"/>
        <w:jc w:val="both"/>
      </w:pPr>
      <w:r>
        <w:rPr>
          <w:b/>
          <w:w w:val="105"/>
        </w:rPr>
        <w:t>De-escalation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De-escalation</w:t>
      </w:r>
      <w:r>
        <w:rPr>
          <w:w w:val="105"/>
        </w:rPr>
        <w:t> is a concept that involves</w:t>
      </w:r>
      <w:r>
        <w:rPr>
          <w:w w:val="105"/>
        </w:rPr>
        <w:t> an officer's use of</w:t>
      </w:r>
      <w:r>
        <w:rPr>
          <w:w w:val="105"/>
        </w:rPr>
        <w:t> time, distance,</w:t>
      </w:r>
      <w:r>
        <w:rPr>
          <w:w w:val="105"/>
        </w:rPr>
        <w:t> and relative positioning in</w:t>
      </w:r>
      <w:r>
        <w:rPr>
          <w:spacing w:val="-7"/>
          <w:w w:val="105"/>
        </w:rPr>
        <w:t> </w:t>
      </w:r>
      <w:r>
        <w:rPr>
          <w:w w:val="105"/>
        </w:rPr>
        <w:t>combination with professional communication</w:t>
      </w:r>
      <w:r>
        <w:rPr>
          <w:w w:val="105"/>
        </w:rPr>
        <w:t> skills</w:t>
      </w:r>
      <w:r>
        <w:rPr>
          <w:spacing w:val="-3"/>
          <w:w w:val="105"/>
        </w:rPr>
        <w:t> </w:t>
      </w:r>
      <w:r>
        <w:rPr>
          <w:w w:val="105"/>
        </w:rPr>
        <w:t>to attempt to</w:t>
      </w:r>
      <w:r>
        <w:rPr>
          <w:w w:val="105"/>
        </w:rPr>
        <w:t> stabilize a situation and</w:t>
      </w:r>
      <w:r>
        <w:rPr>
          <w:spacing w:val="-8"/>
          <w:w w:val="105"/>
        </w:rPr>
        <w:t> </w:t>
      </w:r>
      <w:r>
        <w:rPr>
          <w:w w:val="105"/>
        </w:rPr>
        <w:t>reduce the</w:t>
      </w:r>
      <w:r>
        <w:rPr>
          <w:spacing w:val="-10"/>
          <w:w w:val="105"/>
        </w:rPr>
        <w:t> </w:t>
      </w:r>
      <w:r>
        <w:rPr>
          <w:w w:val="105"/>
        </w:rPr>
        <w:t>immediacy of</w:t>
      </w:r>
      <w:r>
        <w:rPr>
          <w:spacing w:val="-5"/>
          <w:w w:val="105"/>
        </w:rPr>
        <w:t> </w:t>
      </w:r>
      <w:r>
        <w:rPr>
          <w:w w:val="105"/>
        </w:rPr>
        <w:t>threat</w:t>
      </w:r>
      <w:r>
        <w:rPr>
          <w:spacing w:val="-2"/>
          <w:w w:val="105"/>
        </w:rPr>
        <w:t> </w:t>
      </w:r>
      <w:r>
        <w:rPr>
          <w:w w:val="105"/>
        </w:rPr>
        <w:t>posed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7"/>
          <w:w w:val="105"/>
        </w:rPr>
        <w:t> </w:t>
      </w:r>
      <w:r>
        <w:rPr>
          <w:w w:val="105"/>
        </w:rPr>
        <w:t>individual.</w:t>
      </w:r>
    </w:p>
    <w:p>
      <w:pPr>
        <w:pStyle w:val="BodyText"/>
        <w:spacing w:line="290" w:lineRule="auto" w:before="249"/>
        <w:ind w:left="181" w:right="138" w:hanging="9"/>
        <w:jc w:val="both"/>
      </w:pPr>
      <w:r>
        <w:rPr>
          <w:b/>
          <w:w w:val="105"/>
        </w:rPr>
        <w:t>Feasible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Reasonably</w:t>
      </w:r>
      <w:r>
        <w:rPr>
          <w:w w:val="105"/>
        </w:rPr>
        <w:t> capable</w:t>
      </w:r>
      <w:r>
        <w:rPr>
          <w:w w:val="105"/>
        </w:rPr>
        <w:t> of</w:t>
      </w:r>
      <w:r>
        <w:rPr>
          <w:w w:val="105"/>
        </w:rPr>
        <w:t> being</w:t>
      </w:r>
      <w:r>
        <w:rPr>
          <w:w w:val="105"/>
        </w:rPr>
        <w:t> done</w:t>
      </w:r>
      <w:r>
        <w:rPr>
          <w:w w:val="105"/>
        </w:rPr>
        <w:t> or</w:t>
      </w:r>
      <w:r>
        <w:rPr>
          <w:w w:val="105"/>
        </w:rPr>
        <w:t> carried</w:t>
      </w:r>
      <w:r>
        <w:rPr>
          <w:w w:val="105"/>
        </w:rPr>
        <w:t> out</w:t>
      </w:r>
      <w:r>
        <w:rPr>
          <w:w w:val="105"/>
        </w:rPr>
        <w:t> under</w:t>
      </w:r>
      <w:r>
        <w:rPr>
          <w:w w:val="105"/>
        </w:rPr>
        <w:t> the</w:t>
      </w:r>
      <w:r>
        <w:rPr>
          <w:w w:val="105"/>
        </w:rPr>
        <w:t> circumstances</w:t>
      </w:r>
      <w:r>
        <w:rPr>
          <w:w w:val="105"/>
        </w:rPr>
        <w:t> to successfully achieve the</w:t>
      </w:r>
      <w:r>
        <w:rPr>
          <w:spacing w:val="-3"/>
          <w:w w:val="105"/>
        </w:rPr>
        <w:t> </w:t>
      </w:r>
      <w:r>
        <w:rPr>
          <w:w w:val="105"/>
        </w:rPr>
        <w:t>arrest or lawful objective without increasing risk</w:t>
      </w:r>
      <w:r>
        <w:rPr>
          <w:spacing w:val="-3"/>
          <w:w w:val="105"/>
        </w:rPr>
        <w:t> </w:t>
      </w:r>
      <w:r>
        <w:rPr>
          <w:w w:val="105"/>
        </w:rPr>
        <w:t>to the</w:t>
      </w:r>
      <w:r>
        <w:rPr>
          <w:spacing w:val="-2"/>
          <w:w w:val="105"/>
        </w:rPr>
        <w:t> </w:t>
      </w:r>
      <w:r>
        <w:rPr>
          <w:w w:val="105"/>
        </w:rPr>
        <w:t>officer or another </w:t>
      </w:r>
      <w:r>
        <w:rPr>
          <w:spacing w:val="-2"/>
          <w:w w:val="105"/>
        </w:rPr>
        <w:t>person.</w:t>
      </w:r>
    </w:p>
    <w:p>
      <w:pPr>
        <w:pStyle w:val="BodyText"/>
        <w:spacing w:line="300" w:lineRule="auto" w:before="250"/>
        <w:ind w:left="181" w:right="136" w:hanging="2"/>
        <w:jc w:val="both"/>
      </w:pPr>
      <w:r>
        <w:rPr>
          <w:b/>
          <w:w w:val="105"/>
        </w:rPr>
        <w:t>Force </w:t>
      </w:r>
      <w:r>
        <w:rPr>
          <w:w w:val="105"/>
        </w:rPr>
        <w:t>-</w:t>
      </w:r>
      <w:r>
        <w:rPr>
          <w:w w:val="105"/>
        </w:rPr>
        <w:t> The</w:t>
      </w:r>
      <w:r>
        <w:rPr>
          <w:spacing w:val="-11"/>
          <w:w w:val="105"/>
        </w:rPr>
        <w:t> </w:t>
      </w:r>
      <w:r>
        <w:rPr>
          <w:w w:val="105"/>
        </w:rPr>
        <w:t>application of</w:t>
      </w:r>
      <w:r>
        <w:rPr>
          <w:w w:val="105"/>
        </w:rPr>
        <w:t> physical</w:t>
      </w:r>
      <w:r>
        <w:rPr>
          <w:spacing w:val="-8"/>
          <w:w w:val="105"/>
        </w:rPr>
        <w:t> </w:t>
      </w:r>
      <w:r>
        <w:rPr>
          <w:w w:val="105"/>
        </w:rPr>
        <w:t>techniques or</w:t>
      </w:r>
      <w:r>
        <w:rPr>
          <w:spacing w:val="-10"/>
          <w:w w:val="105"/>
        </w:rPr>
        <w:t> </w:t>
      </w:r>
      <w:r>
        <w:rPr>
          <w:w w:val="105"/>
        </w:rPr>
        <w:t>tactics,</w:t>
      </w:r>
      <w:r>
        <w:rPr>
          <w:spacing w:val="-9"/>
          <w:w w:val="105"/>
        </w:rPr>
        <w:t> </w:t>
      </w:r>
      <w:r>
        <w:rPr>
          <w:w w:val="105"/>
        </w:rPr>
        <w:t>chemical</w:t>
      </w:r>
      <w:r>
        <w:rPr>
          <w:spacing w:val="-8"/>
          <w:w w:val="105"/>
        </w:rPr>
        <w:t> </w:t>
      </w:r>
      <w:r>
        <w:rPr>
          <w:w w:val="105"/>
        </w:rPr>
        <w:t>agents,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weapons</w:t>
      </w:r>
      <w:r>
        <w:rPr>
          <w:spacing w:val="-2"/>
          <w:w w:val="105"/>
        </w:rPr>
        <w:t> </w:t>
      </w:r>
      <w:r>
        <w:rPr>
          <w:w w:val="105"/>
        </w:rPr>
        <w:t>to another person.</w:t>
      </w:r>
      <w:r>
        <w:rPr>
          <w:w w:val="105"/>
        </w:rPr>
        <w:t> It</w:t>
      </w:r>
      <w:r>
        <w:rPr>
          <w:w w:val="105"/>
        </w:rPr>
        <w:t> is</w:t>
      </w:r>
      <w:r>
        <w:rPr>
          <w:w w:val="105"/>
        </w:rPr>
        <w:t> not</w:t>
      </w:r>
      <w:r>
        <w:rPr>
          <w:w w:val="105"/>
        </w:rPr>
        <w:t> a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force</w:t>
      </w:r>
      <w:r>
        <w:rPr>
          <w:w w:val="105"/>
        </w:rPr>
        <w:t> when a</w:t>
      </w:r>
      <w:r>
        <w:rPr>
          <w:w w:val="105"/>
        </w:rPr>
        <w:t> person</w:t>
      </w:r>
      <w:r>
        <w:rPr>
          <w:w w:val="105"/>
        </w:rPr>
        <w:t> allows</w:t>
      </w:r>
      <w:r>
        <w:rPr>
          <w:w w:val="105"/>
        </w:rPr>
        <w:t> themself</w:t>
      </w:r>
      <w:r>
        <w:rPr>
          <w:w w:val="105"/>
        </w:rPr>
        <w:t> to</w:t>
      </w:r>
      <w:r>
        <w:rPr>
          <w:w w:val="105"/>
        </w:rPr>
        <w:t> be</w:t>
      </w:r>
      <w:r>
        <w:rPr>
          <w:w w:val="105"/>
        </w:rPr>
        <w:t> searched,</w:t>
      </w:r>
      <w:r>
        <w:rPr>
          <w:w w:val="105"/>
        </w:rPr>
        <w:t> escorted, handcuffed, or restrained.</w:t>
      </w:r>
    </w:p>
    <w:p>
      <w:pPr>
        <w:pStyle w:val="BodyText"/>
        <w:spacing w:before="242"/>
        <w:ind w:left="181"/>
      </w:pPr>
      <w:r>
        <w:rPr>
          <w:b/>
        </w:rPr>
        <w:t>Imminent</w:t>
      </w:r>
      <w:r>
        <w:rPr>
          <w:b/>
          <w:spacing w:val="23"/>
        </w:rPr>
        <w:t> </w:t>
      </w:r>
      <w:r>
        <w:rPr/>
        <w:t>-</w:t>
      </w:r>
      <w:r>
        <w:rPr>
          <w:spacing w:val="24"/>
        </w:rPr>
        <w:t> </w:t>
      </w:r>
      <w:r>
        <w:rPr/>
        <w:t>About</w:t>
      </w:r>
      <w:r>
        <w:rPr>
          <w:spacing w:val="9"/>
        </w:rPr>
        <w:t> </w:t>
      </w:r>
      <w:r>
        <w:rPr/>
        <w:t>to</w:t>
      </w:r>
      <w:r>
        <w:rPr>
          <w:spacing w:val="2"/>
        </w:rPr>
        <w:t> </w:t>
      </w:r>
      <w:r>
        <w:rPr/>
        <w:t>happen,</w:t>
      </w:r>
      <w:r>
        <w:rPr>
          <w:spacing w:val="5"/>
        </w:rPr>
        <w:t> </w:t>
      </w:r>
      <w:r>
        <w:rPr/>
        <w:t>impending.</w:t>
      </w:r>
      <w:r>
        <w:rPr>
          <w:spacing w:val="14"/>
        </w:rPr>
        <w:t> </w:t>
      </w:r>
      <w:r>
        <w:rPr/>
        <w:t>An</w:t>
      </w:r>
      <w:r>
        <w:rPr>
          <w:spacing w:val="-3"/>
        </w:rPr>
        <w:t> </w:t>
      </w:r>
      <w:r>
        <w:rPr/>
        <w:t>imminent</w:t>
      </w:r>
      <w:r>
        <w:rPr>
          <w:spacing w:val="2"/>
        </w:rPr>
        <w:t> </w:t>
      </w:r>
      <w:r>
        <w:rPr/>
        <w:t>threat</w:t>
      </w:r>
      <w:r>
        <w:rPr>
          <w:spacing w:val="2"/>
        </w:rPr>
        <w:t> </w:t>
      </w:r>
      <w:r>
        <w:rPr/>
        <w:t>is</w:t>
      </w:r>
      <w:r>
        <w:rPr>
          <w:spacing w:val="-9"/>
        </w:rPr>
        <w:t> </w:t>
      </w:r>
      <w:r>
        <w:rPr/>
        <w:t>an</w:t>
      </w:r>
      <w:r>
        <w:rPr>
          <w:spacing w:val="-11"/>
        </w:rPr>
        <w:t> </w:t>
      </w:r>
      <w:r>
        <w:rPr/>
        <w:t>immediate</w:t>
      </w:r>
      <w:r>
        <w:rPr>
          <w:spacing w:val="9"/>
        </w:rPr>
        <w:t> </w:t>
      </w:r>
      <w:r>
        <w:rPr>
          <w:spacing w:val="-2"/>
        </w:rPr>
        <w:t>threat.</w:t>
      </w:r>
    </w:p>
    <w:p>
      <w:pPr>
        <w:pStyle w:val="BodyText"/>
        <w:spacing w:before="49"/>
      </w:pPr>
    </w:p>
    <w:p>
      <w:pPr>
        <w:pStyle w:val="BodyText"/>
        <w:spacing w:line="300" w:lineRule="auto"/>
        <w:ind w:left="188" w:right="124" w:firstLine="3"/>
        <w:jc w:val="both"/>
      </w:pPr>
      <w:r>
        <w:rPr>
          <w:b/>
          <w:w w:val="105"/>
        </w:rPr>
        <w:t>Totality</w:t>
      </w:r>
      <w:r>
        <w:rPr>
          <w:b/>
          <w:spacing w:val="-17"/>
          <w:w w:val="105"/>
        </w:rPr>
        <w:t> </w:t>
      </w:r>
      <w:r>
        <w:rPr>
          <w:b/>
          <w:w w:val="105"/>
        </w:rPr>
        <w:t>of</w:t>
      </w:r>
      <w:r>
        <w:rPr>
          <w:b/>
          <w:spacing w:val="-16"/>
          <w:w w:val="105"/>
        </w:rPr>
        <w:t> </w:t>
      </w:r>
      <w:r>
        <w:rPr>
          <w:b/>
          <w:w w:val="105"/>
        </w:rPr>
        <w:t>the</w:t>
      </w:r>
      <w:r>
        <w:rPr>
          <w:b/>
          <w:spacing w:val="-16"/>
          <w:w w:val="105"/>
        </w:rPr>
        <w:t> </w:t>
      </w:r>
      <w:r>
        <w:rPr>
          <w:b/>
          <w:w w:val="105"/>
        </w:rPr>
        <w:t>circumstances</w:t>
      </w:r>
      <w:r>
        <w:rPr>
          <w:b/>
          <w:spacing w:val="-8"/>
          <w:w w:val="105"/>
        </w:rPr>
        <w:t> </w:t>
      </w:r>
      <w:r>
        <w:rPr>
          <w:w w:val="105"/>
        </w:rPr>
        <w:t>- All</w:t>
      </w:r>
      <w:r>
        <w:rPr>
          <w:spacing w:val="-17"/>
          <w:w w:val="105"/>
        </w:rPr>
        <w:t> </w:t>
      </w:r>
      <w:r>
        <w:rPr>
          <w:w w:val="105"/>
        </w:rPr>
        <w:t>facts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circumstances known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officer</w:t>
      </w:r>
      <w:r>
        <w:rPr>
          <w:spacing w:val="-6"/>
          <w:w w:val="105"/>
        </w:rPr>
        <w:t> </w:t>
      </w:r>
      <w:r>
        <w:rPr>
          <w:w w:val="105"/>
        </w:rPr>
        <w:t>at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time,</w:t>
      </w:r>
      <w:r>
        <w:rPr>
          <w:spacing w:val="-10"/>
          <w:w w:val="105"/>
        </w:rPr>
        <w:t> </w:t>
      </w:r>
      <w:r>
        <w:rPr>
          <w:w w:val="105"/>
        </w:rPr>
        <w:t>taken as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whole,</w:t>
      </w:r>
      <w:r>
        <w:rPr>
          <w:spacing w:val="-1"/>
          <w:w w:val="105"/>
        </w:rPr>
        <w:t> </w:t>
      </w:r>
      <w:r>
        <w:rPr>
          <w:w w:val="105"/>
        </w:rPr>
        <w:t>including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conduct of</w:t>
      </w:r>
      <w:r>
        <w:rPr>
          <w:spacing w:val="-3"/>
          <w:w w:val="105"/>
        </w:rPr>
        <w:t> </w:t>
      </w:r>
      <w:r>
        <w:rPr>
          <w:w w:val="105"/>
        </w:rPr>
        <w:t>the officer and</w:t>
      </w:r>
      <w:r>
        <w:rPr>
          <w:spacing w:val="-10"/>
          <w:w w:val="105"/>
        </w:rPr>
        <w:t> </w:t>
      </w:r>
      <w:r>
        <w:rPr>
          <w:w w:val="105"/>
        </w:rPr>
        <w:t>the subject leading up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use of</w:t>
      </w:r>
      <w:r>
        <w:rPr>
          <w:spacing w:val="-1"/>
          <w:w w:val="105"/>
        </w:rPr>
        <w:t> </w:t>
      </w:r>
      <w:r>
        <w:rPr>
          <w:w w:val="105"/>
        </w:rPr>
        <w:t>force.</w:t>
      </w:r>
    </w:p>
    <w:p>
      <w:pPr>
        <w:pStyle w:val="BodyText"/>
        <w:spacing w:after="0" w:line="300" w:lineRule="auto"/>
        <w:jc w:val="both"/>
        <w:sectPr>
          <w:headerReference w:type="default" r:id="rId5"/>
          <w:footerReference w:type="default" r:id="rId6"/>
          <w:type w:val="continuous"/>
          <w:pgSz w:w="12270" w:h="15840"/>
          <w:pgMar w:header="476" w:footer="438" w:top="760" w:bottom="620" w:left="850" w:right="1133"/>
          <w:pgNumType w:start="1"/>
        </w:sectPr>
      </w:pPr>
    </w:p>
    <w:p>
      <w:pPr>
        <w:pStyle w:val="BodyText"/>
        <w:spacing w:before="58"/>
        <w:rPr>
          <w:sz w:val="25"/>
        </w:rPr>
      </w:pPr>
    </w:p>
    <w:p>
      <w:pPr>
        <w:pStyle w:val="Heading4"/>
        <w:rPr>
          <w:i/>
        </w:rPr>
      </w:pPr>
      <w:r>
        <w:rPr>
          <w:i/>
        </w:rPr>
        <w:t>Use</w:t>
      </w:r>
      <w:r>
        <w:rPr>
          <w:i/>
          <w:spacing w:val="5"/>
        </w:rPr>
        <w:t> </w:t>
      </w:r>
      <w:r>
        <w:rPr>
          <w:i/>
        </w:rPr>
        <w:t>of</w:t>
      </w:r>
      <w:r>
        <w:rPr>
          <w:i/>
          <w:spacing w:val="19"/>
        </w:rPr>
        <w:t> </w:t>
      </w:r>
      <w:r>
        <w:rPr>
          <w:i/>
          <w:spacing w:val="-2"/>
        </w:rPr>
        <w:t>Force</w:t>
      </w:r>
    </w:p>
    <w:p>
      <w:pPr>
        <w:spacing w:before="139"/>
        <w:ind w:left="619" w:right="0" w:firstLine="0"/>
        <w:jc w:val="left"/>
        <w:rPr>
          <w:sz w:val="14"/>
        </w:rPr>
      </w:pPr>
      <w:r>
        <w:rPr/>
        <w:br w:type="column"/>
      </w:r>
      <w:r>
        <w:rPr>
          <w:w w:val="105"/>
          <w:sz w:val="14"/>
        </w:rPr>
        <w:t>Law</w:t>
      </w:r>
      <w:r>
        <w:rPr>
          <w:spacing w:val="-3"/>
          <w:w w:val="105"/>
          <w:sz w:val="14"/>
        </w:rPr>
        <w:t> </w:t>
      </w:r>
      <w:r>
        <w:rPr>
          <w:w w:val="105"/>
          <w:sz w:val="14"/>
        </w:rPr>
        <w:t>Enforcement</w:t>
      </w:r>
      <w:r>
        <w:rPr>
          <w:spacing w:val="2"/>
          <w:w w:val="105"/>
          <w:sz w:val="14"/>
        </w:rPr>
        <w:t> </w:t>
      </w:r>
      <w:r>
        <w:rPr>
          <w:spacing w:val="-2"/>
          <w:w w:val="105"/>
          <w:sz w:val="14"/>
        </w:rPr>
        <w:t>Policy</w:t>
      </w:r>
    </w:p>
    <w:p>
      <w:pPr>
        <w:spacing w:after="0"/>
        <w:jc w:val="left"/>
        <w:rPr>
          <w:sz w:val="14"/>
        </w:rPr>
        <w:sectPr>
          <w:headerReference w:type="default" r:id="rId8"/>
          <w:footerReference w:type="default" r:id="rId9"/>
          <w:pgSz w:w="12270" w:h="15840"/>
          <w:pgMar w:header="350" w:footer="438" w:top="660" w:bottom="620" w:left="850" w:right="1133"/>
          <w:cols w:num="2" w:equalWidth="0">
            <w:col w:w="2128" w:space="1783"/>
            <w:col w:w="6376"/>
          </w:cols>
        </w:sectPr>
      </w:pPr>
    </w:p>
    <w:p>
      <w:pPr>
        <w:pStyle w:val="BodyText"/>
        <w:spacing w:before="10"/>
        <w:rPr>
          <w:sz w:val="19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3970"/>
                <wp:effectExtent l="9525" t="0" r="6350" b="5079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994400" cy="13970"/>
                          <a:chExt cx="5994400" cy="1397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687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1pt;mso-position-horizontal-relative:char;mso-position-vertical-relative:line" id="docshapegroup14" coordorigin="0,0" coordsize="9440,22">
                <v:line style="position:absolute" from="0,11" to="9440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numPr>
          <w:ilvl w:val="1"/>
          <w:numId w:val="1"/>
        </w:numPr>
        <w:tabs>
          <w:tab w:pos="915" w:val="left" w:leader="none"/>
        </w:tabs>
        <w:spacing w:line="240" w:lineRule="auto" w:before="289" w:after="0"/>
        <w:ind w:left="915" w:right="0" w:hanging="859"/>
        <w:jc w:val="left"/>
      </w:pPr>
      <w:r>
        <w:rPr>
          <w:spacing w:val="-2"/>
        </w:rPr>
        <w:t>POLICY</w:t>
      </w:r>
    </w:p>
    <w:p>
      <w:pPr>
        <w:pStyle w:val="BodyText"/>
        <w:spacing w:line="307" w:lineRule="auto" w:before="162"/>
        <w:ind w:left="181" w:right="125" w:firstLine="2"/>
        <w:jc w:val="both"/>
      </w:pPr>
      <w:r>
        <w:rPr>
          <w:w w:val="105"/>
        </w:rPr>
        <w:t>The use of force by law enforcement</w:t>
      </w:r>
      <w:r>
        <w:rPr>
          <w:w w:val="105"/>
        </w:rPr>
        <w:t> personnel is a matter of critical concern, both to the public and to</w:t>
      </w:r>
      <w:r>
        <w:rPr>
          <w:w w:val="105"/>
        </w:rPr>
        <w:t> the law enforcement</w:t>
      </w:r>
      <w:r>
        <w:rPr>
          <w:w w:val="105"/>
        </w:rPr>
        <w:t> community. Officers</w:t>
      </w:r>
      <w:r>
        <w:rPr>
          <w:w w:val="105"/>
        </w:rPr>
        <w:t> are involved on a daily basis in</w:t>
      </w:r>
      <w:r>
        <w:rPr>
          <w:w w:val="105"/>
        </w:rPr>
        <w:t> numerous</w:t>
      </w:r>
      <w:r>
        <w:rPr>
          <w:w w:val="105"/>
        </w:rPr>
        <w:t> and varied</w:t>
      </w:r>
      <w:r>
        <w:rPr>
          <w:spacing w:val="-17"/>
          <w:w w:val="105"/>
        </w:rPr>
        <w:t> </w:t>
      </w:r>
      <w:r>
        <w:rPr>
          <w:w w:val="105"/>
        </w:rPr>
        <w:t>interactions and,</w:t>
      </w:r>
      <w:r>
        <w:rPr>
          <w:spacing w:val="-10"/>
          <w:w w:val="105"/>
        </w:rPr>
        <w:t> </w:t>
      </w:r>
      <w:r>
        <w:rPr>
          <w:w w:val="105"/>
        </w:rPr>
        <w:t>when</w:t>
      </w:r>
      <w:r>
        <w:rPr>
          <w:spacing w:val="-5"/>
          <w:w w:val="105"/>
        </w:rPr>
        <w:t> </w:t>
      </w:r>
      <w:r>
        <w:rPr>
          <w:w w:val="105"/>
        </w:rPr>
        <w:t>warranted, may</w:t>
      </w:r>
      <w:r>
        <w:rPr>
          <w:spacing w:val="-7"/>
          <w:w w:val="105"/>
        </w:rPr>
        <w:t> </w:t>
      </w:r>
      <w:r>
        <w:rPr>
          <w:w w:val="105"/>
        </w:rPr>
        <w:t>use</w:t>
      </w:r>
      <w:r>
        <w:rPr>
          <w:spacing w:val="-15"/>
          <w:w w:val="105"/>
        </w:rPr>
        <w:t> </w:t>
      </w:r>
      <w:r>
        <w:rPr>
          <w:w w:val="105"/>
        </w:rPr>
        <w:t>reasonable</w:t>
      </w:r>
      <w:r>
        <w:rPr>
          <w:spacing w:val="-3"/>
          <w:w w:val="105"/>
        </w:rPr>
        <w:t> </w:t>
      </w:r>
      <w:r>
        <w:rPr>
          <w:w w:val="105"/>
        </w:rPr>
        <w:t>force</w:t>
      </w:r>
      <w:r>
        <w:rPr>
          <w:spacing w:val="-17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carrying out</w:t>
      </w:r>
      <w:r>
        <w:rPr>
          <w:spacing w:val="-13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duties.</w:t>
      </w:r>
    </w:p>
    <w:p>
      <w:pPr>
        <w:pStyle w:val="BodyText"/>
        <w:spacing w:line="295" w:lineRule="auto" w:before="226"/>
        <w:ind w:left="182" w:right="131" w:firstLine="3"/>
        <w:jc w:val="both"/>
      </w:pPr>
      <w:r>
        <w:rPr>
          <w:w w:val="105"/>
        </w:rPr>
        <w:t>Officers</w:t>
      </w:r>
      <w:r>
        <w:rPr>
          <w:w w:val="105"/>
        </w:rPr>
        <w:t> must have an understanding</w:t>
      </w:r>
      <w:r>
        <w:rPr>
          <w:w w:val="105"/>
        </w:rPr>
        <w:t> of,</w:t>
      </w:r>
      <w:r>
        <w:rPr>
          <w:w w:val="105"/>
        </w:rPr>
        <w:t> and</w:t>
      </w:r>
      <w:r>
        <w:rPr>
          <w:spacing w:val="-1"/>
          <w:w w:val="105"/>
        </w:rPr>
        <w:t> </w:t>
      </w:r>
      <w:r>
        <w:rPr>
          <w:w w:val="105"/>
        </w:rPr>
        <w:t>true appreciation for,</w:t>
      </w:r>
      <w:r>
        <w:rPr>
          <w:spacing w:val="-5"/>
          <w:w w:val="105"/>
        </w:rPr>
        <w:t> </w:t>
      </w:r>
      <w:r>
        <w:rPr>
          <w:w w:val="105"/>
        </w:rPr>
        <w:t>their authority</w:t>
      </w:r>
      <w:r>
        <w:rPr>
          <w:w w:val="105"/>
        </w:rPr>
        <w:t> and limitations. This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especially true with</w:t>
      </w:r>
      <w:r>
        <w:rPr>
          <w:spacing w:val="-4"/>
          <w:w w:val="105"/>
        </w:rPr>
        <w:t> </w:t>
      </w:r>
      <w:r>
        <w:rPr>
          <w:w w:val="105"/>
        </w:rPr>
        <w:t>respect</w:t>
      </w:r>
      <w:r>
        <w:rPr>
          <w:spacing w:val="-1"/>
          <w:w w:val="105"/>
        </w:rPr>
        <w:t> </w:t>
      </w:r>
      <w:r>
        <w:rPr>
          <w:w w:val="105"/>
        </w:rPr>
        <w:t>to overcoming resistance while</w:t>
      </w:r>
      <w:r>
        <w:rPr>
          <w:spacing w:val="-5"/>
          <w:w w:val="105"/>
        </w:rPr>
        <w:t> </w:t>
      </w:r>
      <w:r>
        <w:rPr>
          <w:w w:val="105"/>
        </w:rPr>
        <w:t>engaged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performance of law enforcement duties.</w:t>
      </w:r>
    </w:p>
    <w:p>
      <w:pPr>
        <w:pStyle w:val="BodyText"/>
        <w:spacing w:line="304" w:lineRule="auto" w:before="242"/>
        <w:ind w:left="188" w:right="130" w:firstLine="2"/>
        <w:jc w:val="both"/>
      </w:pPr>
      <w:r>
        <w:rPr>
          <w:w w:val="105"/>
        </w:rPr>
        <w:t>The</w:t>
      </w:r>
      <w:r>
        <w:rPr>
          <w:w w:val="105"/>
        </w:rPr>
        <w:t> Hurley</w:t>
      </w:r>
      <w:r>
        <w:rPr>
          <w:w w:val="105"/>
        </w:rPr>
        <w:t> Police</w:t>
      </w:r>
      <w:r>
        <w:rPr>
          <w:w w:val="105"/>
        </w:rPr>
        <w:t> Department</w:t>
      </w:r>
      <w:r>
        <w:rPr>
          <w:w w:val="105"/>
        </w:rPr>
        <w:t> recognizes</w:t>
      </w:r>
      <w:r>
        <w:rPr>
          <w:w w:val="105"/>
        </w:rPr>
        <w:t> and</w:t>
      </w:r>
      <w:r>
        <w:rPr>
          <w:w w:val="105"/>
        </w:rPr>
        <w:t> respects</w:t>
      </w:r>
      <w:r>
        <w:rPr>
          <w:w w:val="105"/>
        </w:rPr>
        <w:t> the</w:t>
      </w:r>
      <w:r>
        <w:rPr>
          <w:w w:val="105"/>
        </w:rPr>
        <w:t> value</w:t>
      </w:r>
      <w:r>
        <w:rPr>
          <w:w w:val="105"/>
        </w:rPr>
        <w:t> of</w:t>
      </w:r>
      <w:r>
        <w:rPr>
          <w:w w:val="105"/>
        </w:rPr>
        <w:t> all human</w:t>
      </w:r>
      <w:r>
        <w:rPr>
          <w:w w:val="105"/>
        </w:rPr>
        <w:t> life</w:t>
      </w:r>
      <w:r>
        <w:rPr>
          <w:w w:val="105"/>
        </w:rPr>
        <w:t> and</w:t>
      </w:r>
      <w:r>
        <w:rPr>
          <w:w w:val="105"/>
        </w:rPr>
        <w:t> dignity without</w:t>
      </w:r>
      <w:r>
        <w:rPr>
          <w:w w:val="105"/>
        </w:rPr>
        <w:t> prejudice</w:t>
      </w:r>
      <w:r>
        <w:rPr>
          <w:w w:val="105"/>
        </w:rPr>
        <w:t> to</w:t>
      </w:r>
      <w:r>
        <w:rPr>
          <w:w w:val="105"/>
        </w:rPr>
        <w:t> anyone.</w:t>
      </w:r>
      <w:r>
        <w:rPr>
          <w:w w:val="105"/>
        </w:rPr>
        <w:t> Vesting</w:t>
      </w:r>
      <w:r>
        <w:rPr>
          <w:w w:val="105"/>
        </w:rPr>
        <w:t> officers</w:t>
      </w:r>
      <w:r>
        <w:rPr>
          <w:w w:val="105"/>
        </w:rPr>
        <w:t> with the authority</w:t>
      </w:r>
      <w:r>
        <w:rPr>
          <w:w w:val="105"/>
        </w:rPr>
        <w:t> to</w:t>
      </w:r>
      <w:r>
        <w:rPr>
          <w:w w:val="105"/>
        </w:rPr>
        <w:t> use</w:t>
      </w:r>
      <w:r>
        <w:rPr>
          <w:w w:val="105"/>
        </w:rPr>
        <w:t> reasonable</w:t>
      </w:r>
      <w:r>
        <w:rPr>
          <w:w w:val="105"/>
        </w:rPr>
        <w:t> force and to protect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public welfare</w:t>
      </w:r>
      <w:r>
        <w:rPr>
          <w:spacing w:val="-6"/>
          <w:w w:val="105"/>
        </w:rPr>
        <w:t> </w:t>
      </w:r>
      <w:r>
        <w:rPr>
          <w:w w:val="105"/>
        </w:rPr>
        <w:t>requires</w:t>
      </w:r>
      <w:r>
        <w:rPr>
          <w:spacing w:val="-1"/>
          <w:w w:val="105"/>
        </w:rPr>
        <w:t> </w:t>
      </w:r>
      <w:r>
        <w:rPr>
          <w:w w:val="105"/>
        </w:rPr>
        <w:t>monitoring,</w:t>
      </w:r>
      <w:r>
        <w:rPr>
          <w:spacing w:val="-1"/>
          <w:w w:val="105"/>
        </w:rPr>
        <w:t> </w:t>
      </w:r>
      <w:r>
        <w:rPr>
          <w:w w:val="105"/>
        </w:rPr>
        <w:t>evaluation,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careful</w:t>
      </w:r>
      <w:r>
        <w:rPr>
          <w:spacing w:val="-10"/>
          <w:w w:val="105"/>
        </w:rPr>
        <w:t> </w:t>
      </w:r>
      <w:r>
        <w:rPr>
          <w:w w:val="105"/>
        </w:rPr>
        <w:t>balancing of</w:t>
      </w:r>
      <w:r>
        <w:rPr>
          <w:spacing w:val="-8"/>
          <w:w w:val="105"/>
        </w:rPr>
        <w:t> </w:t>
      </w:r>
      <w:r>
        <w:rPr>
          <w:w w:val="105"/>
        </w:rPr>
        <w:t>all</w:t>
      </w:r>
      <w:r>
        <w:rPr>
          <w:spacing w:val="-16"/>
          <w:w w:val="105"/>
        </w:rPr>
        <w:t> </w:t>
      </w:r>
      <w:r>
        <w:rPr>
          <w:w w:val="105"/>
        </w:rPr>
        <w:t>interests.</w:t>
      </w:r>
    </w:p>
    <w:p>
      <w:pPr>
        <w:pStyle w:val="Heading5"/>
        <w:numPr>
          <w:ilvl w:val="2"/>
          <w:numId w:val="1"/>
        </w:numPr>
        <w:tabs>
          <w:tab w:pos="857" w:val="left" w:leader="none"/>
        </w:tabs>
        <w:spacing w:line="240" w:lineRule="auto" w:before="234" w:after="0"/>
        <w:ind w:left="857" w:right="0" w:hanging="786"/>
        <w:jc w:val="left"/>
      </w:pPr>
      <w:r>
        <w:rPr>
          <w:spacing w:val="-6"/>
        </w:rPr>
        <w:t>DUTY</w:t>
      </w:r>
      <w:r>
        <w:rPr>
          <w:spacing w:val="-10"/>
        </w:rPr>
        <w:t> </w:t>
      </w:r>
      <w:r>
        <w:rPr>
          <w:spacing w:val="-6"/>
        </w:rPr>
        <w:t>TO</w:t>
      </w:r>
      <w:r>
        <w:rPr>
          <w:spacing w:val="-9"/>
        </w:rPr>
        <w:t> </w:t>
      </w:r>
      <w:r>
        <w:rPr>
          <w:spacing w:val="-6"/>
        </w:rPr>
        <w:t>INTERVENE</w:t>
      </w:r>
      <w:r>
        <w:rPr>
          <w:spacing w:val="-7"/>
        </w:rPr>
        <w:t> </w:t>
      </w:r>
      <w:r>
        <w:rPr>
          <w:spacing w:val="-6"/>
        </w:rPr>
        <w:t>AND</w:t>
      </w:r>
      <w:r>
        <w:rPr>
          <w:spacing w:val="-10"/>
        </w:rPr>
        <w:t> </w:t>
      </w:r>
      <w:r>
        <w:rPr>
          <w:spacing w:val="-6"/>
        </w:rPr>
        <w:t>REPORT</w:t>
      </w:r>
    </w:p>
    <w:p>
      <w:pPr>
        <w:pStyle w:val="BodyText"/>
        <w:spacing w:line="297" w:lineRule="auto" w:before="151"/>
        <w:ind w:left="194" w:right="113" w:firstLine="1"/>
        <w:jc w:val="both"/>
      </w:pPr>
      <w:r>
        <w:rPr>
          <w:w w:val="105"/>
        </w:rPr>
        <w:t>Any</w:t>
      </w:r>
      <w:r>
        <w:rPr>
          <w:spacing w:val="-5"/>
          <w:w w:val="105"/>
        </w:rPr>
        <w:t> </w:t>
      </w:r>
      <w:r>
        <w:rPr>
          <w:w w:val="105"/>
        </w:rPr>
        <w:t>officer present and</w:t>
      </w:r>
      <w:r>
        <w:rPr>
          <w:spacing w:val="-6"/>
          <w:w w:val="105"/>
        </w:rPr>
        <w:t> </w:t>
      </w:r>
      <w:r>
        <w:rPr>
          <w:w w:val="105"/>
        </w:rPr>
        <w:t>observing another law</w:t>
      </w:r>
      <w:r>
        <w:rPr>
          <w:spacing w:val="-7"/>
          <w:w w:val="105"/>
        </w:rPr>
        <w:t> </w:t>
      </w:r>
      <w:r>
        <w:rPr>
          <w:w w:val="105"/>
        </w:rPr>
        <w:t>enforcement officer or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member using</w:t>
      </w:r>
      <w:r>
        <w:rPr>
          <w:spacing w:val="-12"/>
          <w:w w:val="105"/>
        </w:rPr>
        <w:t> </w:t>
      </w:r>
      <w:r>
        <w:rPr>
          <w:w w:val="105"/>
        </w:rPr>
        <w:t>force</w:t>
      </w:r>
      <w:r>
        <w:rPr>
          <w:spacing w:val="-14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is clearly</w:t>
      </w:r>
      <w:r>
        <w:rPr>
          <w:w w:val="105"/>
        </w:rPr>
        <w:t> beyond</w:t>
      </w:r>
      <w:r>
        <w:rPr>
          <w:w w:val="105"/>
        </w:rPr>
        <w:t> that</w:t>
      </w:r>
      <w:r>
        <w:rPr>
          <w:w w:val="105"/>
        </w:rPr>
        <w:t> which</w:t>
      </w:r>
      <w:r>
        <w:rPr>
          <w:w w:val="105"/>
        </w:rPr>
        <w:t> is</w:t>
      </w:r>
      <w:r>
        <w:rPr>
          <w:w w:val="105"/>
        </w:rPr>
        <w:t> objectively</w:t>
      </w:r>
      <w:r>
        <w:rPr>
          <w:w w:val="105"/>
        </w:rPr>
        <w:t> reasonable</w:t>
      </w:r>
      <w:r>
        <w:rPr>
          <w:w w:val="105"/>
        </w:rPr>
        <w:t> under</w:t>
      </w:r>
      <w:r>
        <w:rPr>
          <w:w w:val="105"/>
        </w:rPr>
        <w:t> the</w:t>
      </w:r>
      <w:r>
        <w:rPr>
          <w:w w:val="105"/>
        </w:rPr>
        <w:t> circumstances</w:t>
      </w:r>
      <w:r>
        <w:rPr>
          <w:w w:val="105"/>
        </w:rPr>
        <w:t> shall,</w:t>
      </w:r>
      <w:r>
        <w:rPr>
          <w:w w:val="105"/>
        </w:rPr>
        <w:t> when</w:t>
      </w:r>
      <w:r>
        <w:rPr>
          <w:w w:val="105"/>
        </w:rPr>
        <w:t> in</w:t>
      </w:r>
      <w:r>
        <w:rPr>
          <w:w w:val="105"/>
        </w:rPr>
        <w:t> a position</w:t>
      </w:r>
      <w:r>
        <w:rPr>
          <w:spacing w:val="-9"/>
          <w:w w:val="105"/>
        </w:rPr>
        <w:t> </w:t>
      </w:r>
      <w:r>
        <w:rPr>
          <w:w w:val="105"/>
        </w:rPr>
        <w:t>to do</w:t>
      </w:r>
      <w:r>
        <w:rPr>
          <w:spacing w:val="-12"/>
          <w:w w:val="105"/>
        </w:rPr>
        <w:t> </w:t>
      </w:r>
      <w:r>
        <w:rPr>
          <w:w w:val="105"/>
        </w:rPr>
        <w:t>so,</w:t>
      </w:r>
      <w:r>
        <w:rPr>
          <w:spacing w:val="-17"/>
          <w:w w:val="105"/>
        </w:rPr>
        <w:t> </w:t>
      </w:r>
      <w:r>
        <w:rPr>
          <w:w w:val="105"/>
        </w:rPr>
        <w:t>intervene</w:t>
      </w:r>
      <w:r>
        <w:rPr>
          <w:spacing w:val="-7"/>
          <w:w w:val="105"/>
        </w:rPr>
        <w:t> </w:t>
      </w:r>
      <w:r>
        <w:rPr>
          <w:w w:val="105"/>
        </w:rPr>
        <w:t>to prevent or</w:t>
      </w:r>
      <w:r>
        <w:rPr>
          <w:spacing w:val="-1"/>
          <w:w w:val="105"/>
        </w:rPr>
        <w:t> </w:t>
      </w:r>
      <w:r>
        <w:rPr>
          <w:w w:val="105"/>
        </w:rPr>
        <w:t>stop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use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unreasonable force (Wis.</w:t>
      </w:r>
      <w:r>
        <w:rPr>
          <w:spacing w:val="-8"/>
          <w:w w:val="105"/>
        </w:rPr>
        <w:t> </w:t>
      </w:r>
      <w:r>
        <w:rPr>
          <w:w w:val="105"/>
        </w:rPr>
        <w:t>Stat.§</w:t>
      </w:r>
      <w:r>
        <w:rPr>
          <w:spacing w:val="-20"/>
          <w:w w:val="105"/>
        </w:rPr>
        <w:t> </w:t>
      </w:r>
      <w:r>
        <w:rPr>
          <w:w w:val="105"/>
        </w:rPr>
        <w:t>175.44).</w:t>
      </w:r>
    </w:p>
    <w:p>
      <w:pPr>
        <w:pStyle w:val="BodyText"/>
        <w:spacing w:line="300" w:lineRule="auto" w:before="234"/>
        <w:ind w:left="194" w:right="107" w:firstLine="2"/>
        <w:jc w:val="both"/>
      </w:pPr>
      <w:r>
        <w:rPr>
          <w:w w:val="105"/>
        </w:rPr>
        <w:t>Any</w:t>
      </w:r>
      <w:r>
        <w:rPr>
          <w:w w:val="105"/>
        </w:rPr>
        <w:t> officer</w:t>
      </w:r>
      <w:r>
        <w:rPr>
          <w:w w:val="105"/>
        </w:rPr>
        <w:t> who</w:t>
      </w:r>
      <w:r>
        <w:rPr>
          <w:w w:val="105"/>
        </w:rPr>
        <w:t> intervenes</w:t>
      </w:r>
      <w:r>
        <w:rPr>
          <w:w w:val="105"/>
        </w:rPr>
        <w:t> and/or</w:t>
      </w:r>
      <w:r>
        <w:rPr>
          <w:w w:val="105"/>
        </w:rPr>
        <w:t> observes</w:t>
      </w:r>
      <w:r>
        <w:rPr>
          <w:w w:val="105"/>
        </w:rPr>
        <w:t> another</w:t>
      </w:r>
      <w:r>
        <w:rPr>
          <w:w w:val="105"/>
        </w:rPr>
        <w:t> law</w:t>
      </w:r>
      <w:r>
        <w:rPr>
          <w:w w:val="105"/>
        </w:rPr>
        <w:t> enforcement</w:t>
      </w:r>
      <w:r>
        <w:rPr>
          <w:w w:val="105"/>
        </w:rPr>
        <w:t> officer</w:t>
      </w:r>
      <w:r>
        <w:rPr>
          <w:w w:val="105"/>
        </w:rPr>
        <w:t> or</w:t>
      </w:r>
      <w:r>
        <w:rPr>
          <w:w w:val="105"/>
        </w:rPr>
        <w:t> a</w:t>
      </w:r>
      <w:r>
        <w:rPr>
          <w:w w:val="105"/>
        </w:rPr>
        <w:t> member</w:t>
      </w:r>
      <w:r>
        <w:rPr>
          <w:w w:val="105"/>
        </w:rPr>
        <w:t> use force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is</w:t>
      </w:r>
      <w:r>
        <w:rPr>
          <w:spacing w:val="-9"/>
          <w:w w:val="105"/>
        </w:rPr>
        <w:t> </w:t>
      </w:r>
      <w:r>
        <w:rPr>
          <w:w w:val="105"/>
        </w:rPr>
        <w:t>potentially beyond</w:t>
      </w:r>
      <w:r>
        <w:rPr>
          <w:spacing w:val="-2"/>
          <w:w w:val="105"/>
        </w:rPr>
        <w:t> </w:t>
      </w:r>
      <w:r>
        <w:rPr>
          <w:w w:val="105"/>
        </w:rPr>
        <w:t>that which</w:t>
      </w:r>
      <w:r>
        <w:rPr>
          <w:spacing w:val="-8"/>
          <w:w w:val="105"/>
        </w:rPr>
        <w:t> </w:t>
      </w:r>
      <w:r>
        <w:rPr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objectively</w:t>
      </w:r>
      <w:r>
        <w:rPr>
          <w:w w:val="105"/>
        </w:rPr>
        <w:t> reasonable under the</w:t>
      </w:r>
      <w:r>
        <w:rPr>
          <w:spacing w:val="-8"/>
          <w:w w:val="105"/>
        </w:rPr>
        <w:t> </w:t>
      </w:r>
      <w:r>
        <w:rPr>
          <w:w w:val="105"/>
        </w:rPr>
        <w:t>circumstances</w:t>
      </w:r>
      <w:r>
        <w:rPr>
          <w:w w:val="105"/>
        </w:rPr>
        <w:t> shall report</w:t>
      </w:r>
      <w:r>
        <w:rPr>
          <w:w w:val="105"/>
        </w:rPr>
        <w:t> these</w:t>
      </w:r>
      <w:r>
        <w:rPr>
          <w:w w:val="105"/>
        </w:rPr>
        <w:t> observations</w:t>
      </w:r>
      <w:r>
        <w:rPr>
          <w:w w:val="105"/>
        </w:rPr>
        <w:t> and/or</w:t>
      </w:r>
      <w:r>
        <w:rPr>
          <w:w w:val="105"/>
        </w:rPr>
        <w:t> intervention</w:t>
      </w:r>
      <w:r>
        <w:rPr>
          <w:w w:val="105"/>
        </w:rPr>
        <w:t> to</w:t>
      </w:r>
      <w:r>
        <w:rPr>
          <w:w w:val="105"/>
        </w:rPr>
        <w:t> a</w:t>
      </w:r>
      <w:r>
        <w:rPr>
          <w:w w:val="105"/>
        </w:rPr>
        <w:t> supervisor</w:t>
      </w:r>
      <w:r>
        <w:rPr>
          <w:w w:val="105"/>
        </w:rPr>
        <w:t> as</w:t>
      </w:r>
      <w:r>
        <w:rPr>
          <w:w w:val="105"/>
        </w:rPr>
        <w:t> soon</w:t>
      </w:r>
      <w:r>
        <w:rPr>
          <w:w w:val="105"/>
        </w:rPr>
        <w:t> as</w:t>
      </w:r>
      <w:r>
        <w:rPr>
          <w:w w:val="105"/>
        </w:rPr>
        <w:t> practicable</w:t>
      </w:r>
      <w:r>
        <w:rPr>
          <w:w w:val="105"/>
        </w:rPr>
        <w:t> after</w:t>
      </w:r>
      <w:r>
        <w:rPr>
          <w:w w:val="105"/>
        </w:rPr>
        <w:t> the occurrence of the use of force (Wis. Stat.§</w:t>
      </w:r>
      <w:r>
        <w:rPr>
          <w:spacing w:val="-14"/>
          <w:w w:val="105"/>
        </w:rPr>
        <w:t> </w:t>
      </w:r>
      <w:r>
        <w:rPr>
          <w:w w:val="105"/>
        </w:rPr>
        <w:t>175.44).</w:t>
      </w:r>
    </w:p>
    <w:p>
      <w:pPr>
        <w:pStyle w:val="Heading5"/>
        <w:numPr>
          <w:ilvl w:val="2"/>
          <w:numId w:val="1"/>
        </w:numPr>
        <w:tabs>
          <w:tab w:pos="901" w:val="left" w:leader="none"/>
        </w:tabs>
        <w:spacing w:line="240" w:lineRule="auto" w:before="236" w:after="0"/>
        <w:ind w:left="901" w:right="0" w:hanging="823"/>
        <w:jc w:val="left"/>
      </w:pPr>
      <w:r>
        <w:rPr>
          <w:spacing w:val="-2"/>
        </w:rPr>
        <w:t>PERSPECTIVE</w:t>
      </w:r>
    </w:p>
    <w:p>
      <w:pPr>
        <w:pStyle w:val="BodyText"/>
        <w:spacing w:line="297" w:lineRule="auto" w:before="158"/>
        <w:ind w:left="195" w:right="108" w:firstLine="5"/>
        <w:jc w:val="both"/>
      </w:pPr>
      <w:r>
        <w:rPr>
          <w:w w:val="105"/>
        </w:rPr>
        <w:t>When</w:t>
      </w:r>
      <w:r>
        <w:rPr>
          <w:spacing w:val="-4"/>
          <w:w w:val="105"/>
        </w:rPr>
        <w:t> </w:t>
      </w:r>
      <w:r>
        <w:rPr>
          <w:w w:val="105"/>
        </w:rPr>
        <w:t>observing or</w:t>
      </w:r>
      <w:r>
        <w:rPr>
          <w:spacing w:val="-7"/>
          <w:w w:val="105"/>
        </w:rPr>
        <w:t> </w:t>
      </w:r>
      <w:r>
        <w:rPr>
          <w:w w:val="105"/>
        </w:rPr>
        <w:t>reporting</w:t>
      </w:r>
      <w:r>
        <w:rPr>
          <w:spacing w:val="-5"/>
          <w:w w:val="105"/>
        </w:rPr>
        <w:t> </w:t>
      </w:r>
      <w:r>
        <w:rPr>
          <w:w w:val="105"/>
        </w:rPr>
        <w:t>force</w:t>
      </w:r>
      <w:r>
        <w:rPr>
          <w:spacing w:val="-7"/>
          <w:w w:val="105"/>
        </w:rPr>
        <w:t> </w:t>
      </w:r>
      <w:r>
        <w:rPr>
          <w:w w:val="105"/>
        </w:rPr>
        <w:t>used</w:t>
      </w:r>
      <w:r>
        <w:rPr>
          <w:spacing w:val="-16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law</w:t>
      </w:r>
      <w:r>
        <w:rPr>
          <w:spacing w:val="-3"/>
          <w:w w:val="105"/>
        </w:rPr>
        <w:t> </w:t>
      </w:r>
      <w:r>
        <w:rPr>
          <w:w w:val="105"/>
        </w:rPr>
        <w:t>enforcement officer,</w:t>
      </w:r>
      <w:r>
        <w:rPr>
          <w:spacing w:val="-7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w w:val="105"/>
        </w:rPr>
        <w:t>officer should</w:t>
      </w:r>
      <w:r>
        <w:rPr>
          <w:spacing w:val="-16"/>
          <w:w w:val="105"/>
        </w:rPr>
        <w:t> </w:t>
      </w:r>
      <w:r>
        <w:rPr>
          <w:w w:val="105"/>
        </w:rPr>
        <w:t>take</w:t>
      </w:r>
      <w:r>
        <w:rPr>
          <w:spacing w:val="-7"/>
          <w:w w:val="105"/>
        </w:rPr>
        <w:t> </w:t>
      </w:r>
      <w:r>
        <w:rPr>
          <w:w w:val="105"/>
        </w:rPr>
        <w:t>into account the totality</w:t>
      </w:r>
      <w:r>
        <w:rPr>
          <w:w w:val="105"/>
        </w:rPr>
        <w:t> of</w:t>
      </w:r>
      <w:r>
        <w:rPr>
          <w:w w:val="105"/>
        </w:rPr>
        <w:t> the circumstances</w:t>
      </w:r>
      <w:r>
        <w:rPr>
          <w:w w:val="105"/>
        </w:rPr>
        <w:t> and the possibility</w:t>
      </w:r>
      <w:r>
        <w:rPr>
          <w:w w:val="105"/>
        </w:rPr>
        <w:t> that other</w:t>
      </w:r>
      <w:r>
        <w:rPr>
          <w:w w:val="105"/>
        </w:rPr>
        <w:t> law enforcement</w:t>
      </w:r>
      <w:r>
        <w:rPr>
          <w:w w:val="105"/>
        </w:rPr>
        <w:t> officers may</w:t>
      </w:r>
      <w:r>
        <w:rPr>
          <w:spacing w:val="-11"/>
          <w:w w:val="105"/>
        </w:rPr>
        <w:t> </w:t>
      </w:r>
      <w:r>
        <w:rPr>
          <w:w w:val="105"/>
        </w:rPr>
        <w:t>have</w:t>
      </w:r>
      <w:r>
        <w:rPr>
          <w:spacing w:val="-1"/>
          <w:w w:val="105"/>
        </w:rPr>
        <w:t> </w:t>
      </w:r>
      <w:r>
        <w:rPr>
          <w:w w:val="105"/>
        </w:rPr>
        <w:t>additional</w:t>
      </w:r>
      <w:r>
        <w:rPr>
          <w:spacing w:val="-3"/>
          <w:w w:val="105"/>
        </w:rPr>
        <w:t> </w:t>
      </w:r>
      <w:r>
        <w:rPr>
          <w:w w:val="105"/>
        </w:rPr>
        <w:t>information regarding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threat</w:t>
      </w:r>
      <w:r>
        <w:rPr>
          <w:spacing w:val="-5"/>
          <w:w w:val="105"/>
        </w:rPr>
        <w:t> </w:t>
      </w:r>
      <w:r>
        <w:rPr>
          <w:w w:val="105"/>
        </w:rPr>
        <w:t>posed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18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subject.</w:t>
      </w:r>
    </w:p>
    <w:p>
      <w:pPr>
        <w:pStyle w:val="Heading5"/>
        <w:numPr>
          <w:ilvl w:val="2"/>
          <w:numId w:val="1"/>
        </w:numPr>
        <w:tabs>
          <w:tab w:pos="919" w:val="left" w:leader="none"/>
        </w:tabs>
        <w:spacing w:line="240" w:lineRule="auto" w:before="235" w:after="0"/>
        <w:ind w:left="919" w:right="0" w:hanging="833"/>
        <w:jc w:val="left"/>
      </w:pPr>
      <w:r>
        <w:rPr>
          <w:spacing w:val="-6"/>
        </w:rPr>
        <w:t>ADDITIONAL</w:t>
      </w:r>
      <w:r>
        <w:rPr>
          <w:spacing w:val="4"/>
        </w:rPr>
        <w:t> </w:t>
      </w:r>
      <w:r>
        <w:rPr>
          <w:spacing w:val="-2"/>
        </w:rPr>
        <w:t>CONSIDERATIONS</w:t>
      </w:r>
    </w:p>
    <w:p>
      <w:pPr>
        <w:pStyle w:val="BodyText"/>
        <w:spacing w:before="143"/>
        <w:ind w:left="205"/>
        <w:jc w:val="both"/>
      </w:pP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duty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16"/>
          <w:w w:val="105"/>
        </w:rPr>
        <w:t> </w:t>
      </w:r>
      <w:r>
        <w:rPr>
          <w:w w:val="105"/>
        </w:rPr>
        <w:t>intervene</w:t>
      </w:r>
      <w:r>
        <w:rPr>
          <w:spacing w:val="-16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report</w:t>
      </w:r>
      <w:r>
        <w:rPr>
          <w:spacing w:val="-11"/>
          <w:w w:val="105"/>
        </w:rPr>
        <w:t> </w:t>
      </w:r>
      <w:r>
        <w:rPr>
          <w:w w:val="105"/>
        </w:rPr>
        <w:t>applies</w:t>
      </w:r>
      <w:r>
        <w:rPr>
          <w:spacing w:val="-10"/>
          <w:w w:val="105"/>
        </w:rPr>
        <w:t> </w:t>
      </w:r>
      <w:r>
        <w:rPr>
          <w:w w:val="105"/>
        </w:rPr>
        <w:t>without</w:t>
      </w:r>
      <w:r>
        <w:rPr>
          <w:spacing w:val="-8"/>
          <w:w w:val="105"/>
        </w:rPr>
        <w:t> </w:t>
      </w:r>
      <w:r>
        <w:rPr>
          <w:w w:val="105"/>
        </w:rPr>
        <w:t>regard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chain</w:t>
      </w:r>
      <w:r>
        <w:rPr>
          <w:spacing w:val="-16"/>
          <w:w w:val="105"/>
        </w:rPr>
        <w:t> </w:t>
      </w:r>
      <w:r>
        <w:rPr>
          <w:w w:val="105"/>
        </w:rPr>
        <w:t>of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command.</w:t>
      </w:r>
    </w:p>
    <w:p>
      <w:pPr>
        <w:pStyle w:val="BodyText"/>
        <w:spacing w:before="60"/>
      </w:pPr>
    </w:p>
    <w:p>
      <w:pPr>
        <w:pStyle w:val="Heading2"/>
        <w:numPr>
          <w:ilvl w:val="1"/>
          <w:numId w:val="1"/>
        </w:numPr>
        <w:tabs>
          <w:tab w:pos="944" w:val="left" w:leader="none"/>
        </w:tabs>
        <w:spacing w:line="240" w:lineRule="auto" w:before="1" w:after="0"/>
        <w:ind w:left="944" w:right="0" w:hanging="859"/>
        <w:jc w:val="left"/>
      </w:pPr>
      <w:r>
        <w:rPr>
          <w:spacing w:val="-2"/>
        </w:rPr>
        <w:t>USE</w:t>
      </w:r>
      <w:r>
        <w:rPr>
          <w:spacing w:val="-12"/>
        </w:rPr>
        <w:t> </w:t>
      </w:r>
      <w:r>
        <w:rPr>
          <w:spacing w:val="-2"/>
        </w:rPr>
        <w:t>OF</w:t>
      </w:r>
      <w:r>
        <w:rPr>
          <w:spacing w:val="-17"/>
        </w:rPr>
        <w:t> </w:t>
      </w:r>
      <w:r>
        <w:rPr>
          <w:spacing w:val="-2"/>
        </w:rPr>
        <w:t>FORCE</w:t>
      </w:r>
    </w:p>
    <w:p>
      <w:pPr>
        <w:pStyle w:val="BodyText"/>
        <w:spacing w:line="300" w:lineRule="auto" w:before="162"/>
        <w:ind w:left="209" w:right="101" w:hanging="2"/>
        <w:jc w:val="both"/>
      </w:pPr>
      <w:r>
        <w:rPr>
          <w:w w:val="105"/>
        </w:rPr>
        <w:t>Officers</w:t>
      </w:r>
      <w:r>
        <w:rPr>
          <w:spacing w:val="-4"/>
          <w:w w:val="105"/>
        </w:rPr>
        <w:t> </w:t>
      </w:r>
      <w:r>
        <w:rPr>
          <w:w w:val="105"/>
        </w:rPr>
        <w:t>shall</w:t>
      </w:r>
      <w:r>
        <w:rPr>
          <w:spacing w:val="-11"/>
          <w:w w:val="105"/>
        </w:rPr>
        <w:t> </w:t>
      </w:r>
      <w:r>
        <w:rPr>
          <w:w w:val="105"/>
        </w:rPr>
        <w:t>use</w:t>
      </w:r>
      <w:r>
        <w:rPr>
          <w:spacing w:val="-12"/>
          <w:w w:val="105"/>
        </w:rPr>
        <w:t> </w:t>
      </w:r>
      <w:r>
        <w:rPr>
          <w:w w:val="105"/>
        </w:rPr>
        <w:t>only</w:t>
      </w:r>
      <w:r>
        <w:rPr>
          <w:spacing w:val="-15"/>
          <w:w w:val="105"/>
        </w:rPr>
        <w:t> </w:t>
      </w:r>
      <w:r>
        <w:rPr>
          <w:w w:val="105"/>
        </w:rPr>
        <w:t>that</w:t>
      </w:r>
      <w:r>
        <w:rPr>
          <w:spacing w:val="-7"/>
          <w:w w:val="105"/>
        </w:rPr>
        <w:t> </w:t>
      </w:r>
      <w:r>
        <w:rPr>
          <w:w w:val="105"/>
        </w:rPr>
        <w:t>amount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force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reasonably</w:t>
      </w:r>
      <w:r>
        <w:rPr>
          <w:spacing w:val="-5"/>
          <w:w w:val="105"/>
        </w:rPr>
        <w:t> </w:t>
      </w:r>
      <w:r>
        <w:rPr>
          <w:w w:val="105"/>
        </w:rPr>
        <w:t>appears</w:t>
      </w:r>
      <w:r>
        <w:rPr>
          <w:spacing w:val="-7"/>
          <w:w w:val="105"/>
        </w:rPr>
        <w:t> </w:t>
      </w:r>
      <w:r>
        <w:rPr>
          <w:w w:val="105"/>
        </w:rPr>
        <w:t>necessary given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facts</w:t>
      </w:r>
      <w:r>
        <w:rPr>
          <w:spacing w:val="-5"/>
          <w:w w:val="105"/>
        </w:rPr>
        <w:t> </w:t>
      </w:r>
      <w:r>
        <w:rPr>
          <w:w w:val="105"/>
        </w:rPr>
        <w:t>and circumstances</w:t>
      </w:r>
      <w:r>
        <w:rPr>
          <w:w w:val="105"/>
        </w:rPr>
        <w:t> perceived</w:t>
      </w:r>
      <w:r>
        <w:rPr>
          <w:w w:val="105"/>
        </w:rPr>
        <w:t> by the officer</w:t>
      </w:r>
      <w:r>
        <w:rPr>
          <w:w w:val="105"/>
        </w:rPr>
        <w:t> at the time</w:t>
      </w:r>
      <w:r>
        <w:rPr>
          <w:w w:val="105"/>
        </w:rPr>
        <w:t> of</w:t>
      </w:r>
      <w:r>
        <w:rPr>
          <w:w w:val="105"/>
        </w:rPr>
        <w:t> the event</w:t>
      </w:r>
      <w:r>
        <w:rPr>
          <w:w w:val="105"/>
        </w:rPr>
        <w:t> to</w:t>
      </w:r>
      <w:r>
        <w:rPr>
          <w:w w:val="105"/>
        </w:rPr>
        <w:t> accomplish</w:t>
      </w:r>
      <w:r>
        <w:rPr>
          <w:w w:val="105"/>
        </w:rPr>
        <w:t> a</w:t>
      </w:r>
      <w:r>
        <w:rPr>
          <w:w w:val="105"/>
        </w:rPr>
        <w:t> legitimate</w:t>
      </w:r>
      <w:r>
        <w:rPr>
          <w:w w:val="105"/>
        </w:rPr>
        <w:t> law enforcement purpose.</w:t>
      </w:r>
    </w:p>
    <w:p>
      <w:pPr>
        <w:pStyle w:val="BodyText"/>
        <w:spacing w:line="297" w:lineRule="auto" w:before="241"/>
        <w:ind w:left="207" w:right="96" w:firstLine="5"/>
        <w:jc w:val="both"/>
      </w:pPr>
      <w:r>
        <w:rPr>
          <w:w w:val="105"/>
        </w:rPr>
        <w:t>The reasonableness of force will be</w:t>
      </w:r>
      <w:r>
        <w:rPr>
          <w:w w:val="105"/>
        </w:rPr>
        <w:t> judged from the perspective</w:t>
      </w:r>
      <w:r>
        <w:rPr>
          <w:w w:val="105"/>
        </w:rPr>
        <w:t> of a reasonable</w:t>
      </w:r>
      <w:r>
        <w:rPr>
          <w:w w:val="105"/>
        </w:rPr>
        <w:t> officer</w:t>
      </w:r>
      <w:r>
        <w:rPr>
          <w:w w:val="105"/>
        </w:rPr>
        <w:t> on the scene at the time</w:t>
      </w:r>
      <w:r>
        <w:rPr>
          <w:w w:val="105"/>
        </w:rPr>
        <w:t> of the incident.</w:t>
      </w:r>
      <w:r>
        <w:rPr>
          <w:w w:val="105"/>
        </w:rPr>
        <w:t> Any evaluation</w:t>
      </w:r>
      <w:r>
        <w:rPr>
          <w:w w:val="105"/>
        </w:rPr>
        <w:t> of</w:t>
      </w:r>
      <w:r>
        <w:rPr>
          <w:w w:val="105"/>
        </w:rPr>
        <w:t> reasonableness must</w:t>
      </w:r>
      <w:r>
        <w:rPr>
          <w:w w:val="105"/>
        </w:rPr>
        <w:t> allow</w:t>
      </w:r>
      <w:r>
        <w:rPr>
          <w:w w:val="105"/>
        </w:rPr>
        <w:t> for</w:t>
      </w:r>
      <w:r>
        <w:rPr>
          <w:w w:val="105"/>
        </w:rPr>
        <w:t> the fact that officers are</w:t>
      </w:r>
      <w:r>
        <w:rPr>
          <w:spacing w:val="-8"/>
          <w:w w:val="105"/>
        </w:rPr>
        <w:t> </w:t>
      </w:r>
      <w:r>
        <w:rPr>
          <w:w w:val="105"/>
        </w:rPr>
        <w:t>often</w:t>
      </w:r>
      <w:r>
        <w:rPr>
          <w:spacing w:val="-15"/>
          <w:w w:val="105"/>
        </w:rPr>
        <w:t> </w:t>
      </w:r>
      <w:r>
        <w:rPr>
          <w:w w:val="105"/>
        </w:rPr>
        <w:t>forced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make split-second decisions about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amount of</w:t>
      </w:r>
      <w:r>
        <w:rPr>
          <w:spacing w:val="-3"/>
          <w:w w:val="105"/>
        </w:rPr>
        <w:t> </w:t>
      </w:r>
      <w:r>
        <w:rPr>
          <w:w w:val="105"/>
        </w:rPr>
        <w:t>force</w:t>
      </w:r>
      <w:r>
        <w:rPr>
          <w:spacing w:val="-10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reasonably appears necessary</w:t>
      </w:r>
      <w:r>
        <w:rPr>
          <w:w w:val="105"/>
        </w:rPr>
        <w:t> in</w:t>
      </w:r>
      <w:r>
        <w:rPr>
          <w:spacing w:val="-6"/>
          <w:w w:val="105"/>
        </w:rPr>
        <w:t> </w:t>
      </w:r>
      <w:r>
        <w:rPr>
          <w:w w:val="105"/>
        </w:rPr>
        <w:t>a particular</w:t>
      </w:r>
      <w:r>
        <w:rPr>
          <w:w w:val="105"/>
        </w:rPr>
        <w:t> situation, with</w:t>
      </w:r>
      <w:r>
        <w:rPr>
          <w:spacing w:val="-4"/>
          <w:w w:val="105"/>
        </w:rPr>
        <w:t> </w:t>
      </w:r>
      <w:r>
        <w:rPr>
          <w:w w:val="105"/>
        </w:rPr>
        <w:t>limited</w:t>
      </w:r>
      <w:r>
        <w:rPr>
          <w:spacing w:val="-3"/>
          <w:w w:val="105"/>
        </w:rPr>
        <w:t> </w:t>
      </w:r>
      <w:r>
        <w:rPr>
          <w:w w:val="105"/>
        </w:rPr>
        <w:t>information</w:t>
      </w:r>
      <w:r>
        <w:rPr>
          <w:w w:val="105"/>
        </w:rPr>
        <w:t> and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circumstances</w:t>
      </w:r>
      <w:r>
        <w:rPr>
          <w:w w:val="105"/>
        </w:rPr>
        <w:t> that</w:t>
      </w:r>
      <w:r>
        <w:rPr>
          <w:spacing w:val="-2"/>
          <w:w w:val="105"/>
        </w:rPr>
        <w:t> </w:t>
      </w:r>
      <w:r>
        <w:rPr>
          <w:w w:val="105"/>
        </w:rPr>
        <w:t>are tense, uncertain and rapidly evolving.</w:t>
      </w:r>
    </w:p>
    <w:p>
      <w:pPr>
        <w:pStyle w:val="BodyText"/>
        <w:spacing w:after="0" w:line="297" w:lineRule="auto"/>
        <w:jc w:val="both"/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8"/>
        <w:rPr>
          <w:sz w:val="25"/>
        </w:rPr>
      </w:pPr>
    </w:p>
    <w:p>
      <w:pPr>
        <w:spacing w:before="0"/>
        <w:ind w:left="639" w:right="0" w:firstLine="0"/>
        <w:jc w:val="left"/>
        <w:rPr>
          <w:i/>
          <w:sz w:val="25"/>
        </w:rPr>
      </w:pPr>
      <w:r>
        <w:rPr>
          <w:w w:val="105"/>
          <w:sz w:val="24"/>
        </w:rPr>
        <w:t>Use</w:t>
      </w:r>
      <w:r>
        <w:rPr>
          <w:spacing w:val="-5"/>
          <w:w w:val="105"/>
          <w:sz w:val="24"/>
        </w:rPr>
        <w:t> </w:t>
      </w:r>
      <w:r>
        <w:rPr>
          <w:i/>
          <w:w w:val="105"/>
          <w:sz w:val="25"/>
        </w:rPr>
        <w:t>of</w:t>
      </w:r>
      <w:r>
        <w:rPr>
          <w:i/>
          <w:spacing w:val="-2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Force</w:t>
      </w:r>
    </w:p>
    <w:p>
      <w:pPr>
        <w:spacing w:before="120"/>
        <w:ind w:left="639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w w:val="85"/>
          <w:sz w:val="16"/>
        </w:rPr>
        <w:t>Law</w:t>
      </w:r>
      <w:r>
        <w:rPr>
          <w:b/>
          <w:spacing w:val="1"/>
          <w:sz w:val="16"/>
        </w:rPr>
        <w:t> </w:t>
      </w:r>
      <w:r>
        <w:rPr>
          <w:b/>
          <w:w w:val="85"/>
          <w:sz w:val="16"/>
        </w:rPr>
        <w:t>Enforcement</w:t>
      </w:r>
      <w:r>
        <w:rPr>
          <w:b/>
          <w:spacing w:val="15"/>
          <w:sz w:val="16"/>
        </w:rPr>
        <w:t> </w:t>
      </w:r>
      <w:r>
        <w:rPr>
          <w:b/>
          <w:spacing w:val="-2"/>
          <w:w w:val="85"/>
          <w:sz w:val="16"/>
        </w:rPr>
        <w:t>Policy</w:t>
      </w:r>
    </w:p>
    <w:p>
      <w:pPr>
        <w:spacing w:after="0"/>
        <w:jc w:val="left"/>
        <w:rPr>
          <w:b/>
          <w:sz w:val="16"/>
        </w:rPr>
        <w:sectPr>
          <w:pgSz w:w="12270" w:h="15840"/>
          <w:pgMar w:header="350" w:footer="438" w:top="660" w:bottom="620" w:left="850" w:right="1133"/>
          <w:cols w:num="2" w:equalWidth="0">
            <w:col w:w="2142" w:space="1755"/>
            <w:col w:w="6390"/>
          </w:cols>
        </w:sectPr>
      </w:pPr>
    </w:p>
    <w:p>
      <w:pPr>
        <w:pStyle w:val="BodyText"/>
        <w:spacing w:before="10"/>
        <w:rPr>
          <w:b/>
          <w:sz w:val="19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3970"/>
                <wp:effectExtent l="9525" t="0" r="6350" b="5079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994400" cy="13970"/>
                          <a:chExt cx="5994400" cy="139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687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1pt;mso-position-horizontal-relative:char;mso-position-vertical-relative:line" id="docshapegroup15" coordorigin="0,0" coordsize="9440,22">
                <v:line style="position:absolute" from="0,11" to="9440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300" w:lineRule="auto"/>
        <w:ind w:left="189" w:right="117" w:firstLine="2"/>
        <w:jc w:val="both"/>
      </w:pPr>
      <w:r>
        <w:rPr>
          <w:w w:val="105"/>
        </w:rPr>
        <w:t>Given that no policy</w:t>
      </w:r>
      <w:r>
        <w:rPr>
          <w:w w:val="105"/>
        </w:rPr>
        <w:t> can realistically</w:t>
      </w:r>
      <w:r>
        <w:rPr>
          <w:w w:val="105"/>
        </w:rPr>
        <w:t> predict</w:t>
      </w:r>
      <w:r>
        <w:rPr>
          <w:w w:val="105"/>
        </w:rPr>
        <w:t> every</w:t>
      </w:r>
      <w:r>
        <w:rPr>
          <w:w w:val="105"/>
        </w:rPr>
        <w:t> possible situation</w:t>
      </w:r>
      <w:r>
        <w:rPr>
          <w:w w:val="105"/>
        </w:rPr>
        <w:t> an officer</w:t>
      </w:r>
      <w:r>
        <w:rPr>
          <w:w w:val="105"/>
        </w:rPr>
        <w:t> might encounter, officers are entrusted to use well-reasoned</w:t>
      </w:r>
      <w:r>
        <w:rPr>
          <w:spacing w:val="30"/>
          <w:w w:val="105"/>
        </w:rPr>
        <w:t> </w:t>
      </w:r>
      <w:r>
        <w:rPr>
          <w:w w:val="105"/>
        </w:rPr>
        <w:t>discretion in determining the appropriate use of force in each incident.</w:t>
      </w:r>
    </w:p>
    <w:p>
      <w:pPr>
        <w:pStyle w:val="BodyText"/>
        <w:spacing w:line="297" w:lineRule="auto" w:before="249"/>
        <w:ind w:left="195" w:right="118" w:hanging="6"/>
        <w:jc w:val="both"/>
      </w:pPr>
      <w:r>
        <w:rPr>
          <w:w w:val="105"/>
        </w:rPr>
        <w:t>It</w:t>
      </w:r>
      <w:r>
        <w:rPr>
          <w:w w:val="105"/>
        </w:rPr>
        <w:t> is</w:t>
      </w:r>
      <w:r>
        <w:rPr>
          <w:w w:val="105"/>
        </w:rPr>
        <w:t> also</w:t>
      </w:r>
      <w:r>
        <w:rPr>
          <w:w w:val="105"/>
        </w:rPr>
        <w:t> recognized</w:t>
      </w:r>
      <w:r>
        <w:rPr>
          <w:w w:val="105"/>
        </w:rPr>
        <w:t> that</w:t>
      </w:r>
      <w:r>
        <w:rPr>
          <w:w w:val="105"/>
        </w:rPr>
        <w:t> circumstances</w:t>
      </w:r>
      <w:r>
        <w:rPr>
          <w:spacing w:val="40"/>
          <w:w w:val="105"/>
        </w:rPr>
        <w:t> </w:t>
      </w:r>
      <w:r>
        <w:rPr>
          <w:w w:val="105"/>
        </w:rPr>
        <w:t>may</w:t>
      </w:r>
      <w:r>
        <w:rPr>
          <w:w w:val="105"/>
        </w:rPr>
        <w:t> arise</w:t>
      </w:r>
      <w:r>
        <w:rPr>
          <w:w w:val="105"/>
        </w:rPr>
        <w:t> in</w:t>
      </w:r>
      <w:r>
        <w:rPr>
          <w:w w:val="105"/>
        </w:rPr>
        <w:t> which</w:t>
      </w:r>
      <w:r>
        <w:rPr>
          <w:w w:val="105"/>
        </w:rPr>
        <w:t> officers</w:t>
      </w:r>
      <w:r>
        <w:rPr>
          <w:w w:val="105"/>
        </w:rPr>
        <w:t> reasonably</w:t>
      </w:r>
      <w:r>
        <w:rPr>
          <w:w w:val="105"/>
        </w:rPr>
        <w:t> believe</w:t>
      </w:r>
      <w:r>
        <w:rPr>
          <w:w w:val="105"/>
        </w:rPr>
        <w:t> that</w:t>
      </w:r>
      <w:r>
        <w:rPr>
          <w:w w:val="105"/>
        </w:rPr>
        <w:t> it would be impractical</w:t>
      </w:r>
      <w:r>
        <w:rPr>
          <w:w w:val="105"/>
        </w:rPr>
        <w:t> or ineffective to use any of the tools, weapons or methods provided by this department.</w:t>
      </w:r>
      <w:r>
        <w:rPr>
          <w:spacing w:val="-3"/>
          <w:w w:val="105"/>
        </w:rPr>
        <w:t> </w:t>
      </w:r>
      <w:r>
        <w:rPr>
          <w:w w:val="105"/>
        </w:rPr>
        <w:t>Officers</w:t>
      </w:r>
      <w:r>
        <w:rPr>
          <w:spacing w:val="-7"/>
          <w:w w:val="105"/>
        </w:rPr>
        <w:t> </w:t>
      </w:r>
      <w:r>
        <w:rPr>
          <w:w w:val="105"/>
        </w:rPr>
        <w:t>may</w:t>
      </w:r>
      <w:r>
        <w:rPr>
          <w:spacing w:val="-16"/>
          <w:w w:val="105"/>
        </w:rPr>
        <w:t> </w:t>
      </w:r>
      <w:r>
        <w:rPr>
          <w:w w:val="105"/>
        </w:rPr>
        <w:t>find</w:t>
      </w:r>
      <w:r>
        <w:rPr>
          <w:spacing w:val="-15"/>
          <w:w w:val="105"/>
        </w:rPr>
        <w:t> </w:t>
      </w:r>
      <w:r>
        <w:rPr>
          <w:w w:val="105"/>
        </w:rPr>
        <w:t>it</w:t>
      </w:r>
      <w:r>
        <w:rPr>
          <w:spacing w:val="-10"/>
          <w:w w:val="105"/>
        </w:rPr>
        <w:t> </w:t>
      </w:r>
      <w:r>
        <w:rPr>
          <w:w w:val="105"/>
        </w:rPr>
        <w:t>more</w:t>
      </w:r>
      <w:r>
        <w:rPr>
          <w:spacing w:val="-12"/>
          <w:w w:val="105"/>
        </w:rPr>
        <w:t> </w:t>
      </w:r>
      <w:r>
        <w:rPr>
          <w:w w:val="105"/>
        </w:rPr>
        <w:t>effective</w:t>
      </w:r>
      <w:r>
        <w:rPr>
          <w:spacing w:val="-10"/>
          <w:w w:val="105"/>
        </w:rPr>
        <w:t> </w:t>
      </w:r>
      <w:r>
        <w:rPr>
          <w:w w:val="105"/>
        </w:rPr>
        <w:t>or</w:t>
      </w:r>
      <w:r>
        <w:rPr>
          <w:spacing w:val="-6"/>
          <w:w w:val="105"/>
        </w:rPr>
        <w:t> </w:t>
      </w:r>
      <w:r>
        <w:rPr>
          <w:w w:val="105"/>
        </w:rPr>
        <w:t>reasonable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improvise</w:t>
      </w:r>
      <w:r>
        <w:rPr>
          <w:spacing w:val="-7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response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rapidly unfolding conditions that they are confronting. In such circumstances,</w:t>
      </w:r>
      <w:r>
        <w:rPr>
          <w:spacing w:val="-9"/>
          <w:w w:val="105"/>
        </w:rPr>
        <w:t> </w:t>
      </w:r>
      <w:r>
        <w:rPr>
          <w:w w:val="105"/>
        </w:rPr>
        <w:t>the use of</w:t>
      </w:r>
      <w:r>
        <w:rPr>
          <w:w w:val="105"/>
        </w:rPr>
        <w:t> any improvised device or</w:t>
      </w:r>
      <w:r>
        <w:rPr>
          <w:spacing w:val="-5"/>
          <w:w w:val="105"/>
        </w:rPr>
        <w:t> </w:t>
      </w:r>
      <w:r>
        <w:rPr>
          <w:w w:val="105"/>
        </w:rPr>
        <w:t>method</w:t>
      </w:r>
      <w:r>
        <w:rPr>
          <w:spacing w:val="-5"/>
          <w:w w:val="105"/>
        </w:rPr>
        <w:t> </w:t>
      </w:r>
      <w:r>
        <w:rPr>
          <w:w w:val="105"/>
        </w:rPr>
        <w:t>must</w:t>
      </w:r>
      <w:r>
        <w:rPr>
          <w:spacing w:val="-4"/>
          <w:w w:val="105"/>
        </w:rPr>
        <w:t> </w:t>
      </w:r>
      <w:r>
        <w:rPr>
          <w:w w:val="105"/>
        </w:rPr>
        <w:t>nonetheless be</w:t>
      </w:r>
      <w:r>
        <w:rPr>
          <w:spacing w:val="-9"/>
          <w:w w:val="105"/>
        </w:rPr>
        <w:t> </w:t>
      </w:r>
      <w:r>
        <w:rPr>
          <w:w w:val="105"/>
        </w:rPr>
        <w:t>reasonable and</w:t>
      </w:r>
      <w:r>
        <w:rPr>
          <w:spacing w:val="-8"/>
          <w:w w:val="105"/>
        </w:rPr>
        <w:t> </w:t>
      </w:r>
      <w:r>
        <w:rPr>
          <w:w w:val="105"/>
        </w:rPr>
        <w:t>utilized</w:t>
      </w:r>
      <w:r>
        <w:rPr>
          <w:spacing w:val="-5"/>
          <w:w w:val="105"/>
        </w:rPr>
        <w:t> </w:t>
      </w:r>
      <w:r>
        <w:rPr>
          <w:w w:val="105"/>
        </w:rPr>
        <w:t>only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degree that</w:t>
      </w:r>
      <w:r>
        <w:rPr>
          <w:spacing w:val="-8"/>
          <w:w w:val="105"/>
        </w:rPr>
        <w:t> </w:t>
      </w:r>
      <w:r>
        <w:rPr>
          <w:w w:val="105"/>
        </w:rPr>
        <w:t>reasonably appears</w:t>
      </w:r>
      <w:r>
        <w:rPr>
          <w:spacing w:val="-13"/>
          <w:w w:val="105"/>
        </w:rPr>
        <w:t> </w:t>
      </w:r>
      <w:r>
        <w:rPr>
          <w:w w:val="105"/>
        </w:rPr>
        <w:t>necessary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accomplish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5"/>
          <w:w w:val="105"/>
        </w:rPr>
        <w:t> </w:t>
      </w:r>
      <w:r>
        <w:rPr>
          <w:w w:val="105"/>
        </w:rPr>
        <w:t>legitimate</w:t>
      </w:r>
      <w:r>
        <w:rPr>
          <w:spacing w:val="-6"/>
          <w:w w:val="105"/>
        </w:rPr>
        <w:t> </w:t>
      </w:r>
      <w:r>
        <w:rPr>
          <w:w w:val="105"/>
        </w:rPr>
        <w:t>law</w:t>
      </w:r>
      <w:r>
        <w:rPr>
          <w:spacing w:val="-7"/>
          <w:w w:val="105"/>
        </w:rPr>
        <w:t> </w:t>
      </w:r>
      <w:r>
        <w:rPr>
          <w:w w:val="105"/>
        </w:rPr>
        <w:t>enforcement purpose.</w:t>
      </w:r>
    </w:p>
    <w:p>
      <w:pPr>
        <w:pStyle w:val="BodyText"/>
        <w:spacing w:line="304" w:lineRule="auto" w:before="245"/>
        <w:ind w:left="195" w:right="113" w:firstLine="5"/>
        <w:jc w:val="both"/>
      </w:pPr>
      <w:r>
        <w:rPr>
          <w:w w:val="105"/>
        </w:rPr>
        <w:t>While</w:t>
      </w:r>
      <w:r>
        <w:rPr>
          <w:w w:val="105"/>
        </w:rPr>
        <w:t> the ultimate</w:t>
      </w:r>
      <w:r>
        <w:rPr>
          <w:w w:val="105"/>
        </w:rPr>
        <w:t> objective</w:t>
      </w:r>
      <w:r>
        <w:rPr>
          <w:w w:val="105"/>
        </w:rPr>
        <w:t> of</w:t>
      </w:r>
      <w:r>
        <w:rPr>
          <w:w w:val="105"/>
        </w:rPr>
        <w:t> every</w:t>
      </w:r>
      <w:r>
        <w:rPr>
          <w:w w:val="105"/>
        </w:rPr>
        <w:t> law</w:t>
      </w:r>
      <w:r>
        <w:rPr>
          <w:w w:val="105"/>
        </w:rPr>
        <w:t> enforcement</w:t>
      </w:r>
      <w:r>
        <w:rPr>
          <w:w w:val="105"/>
        </w:rPr>
        <w:t> encounter</w:t>
      </w:r>
      <w:r>
        <w:rPr>
          <w:w w:val="105"/>
        </w:rPr>
        <w:t> is</w:t>
      </w:r>
      <w:r>
        <w:rPr>
          <w:w w:val="105"/>
        </w:rPr>
        <w:t> to</w:t>
      </w:r>
      <w:r>
        <w:rPr>
          <w:w w:val="105"/>
        </w:rPr>
        <w:t> avoid or minimize</w:t>
      </w:r>
      <w:r>
        <w:rPr>
          <w:w w:val="105"/>
        </w:rPr>
        <w:t> injury, nothing in</w:t>
      </w:r>
      <w:r>
        <w:rPr>
          <w:spacing w:val="-16"/>
          <w:w w:val="105"/>
        </w:rPr>
        <w:t> </w:t>
      </w:r>
      <w:r>
        <w:rPr>
          <w:w w:val="105"/>
        </w:rPr>
        <w:t>this</w:t>
      </w:r>
      <w:r>
        <w:rPr>
          <w:spacing w:val="-8"/>
          <w:w w:val="105"/>
        </w:rPr>
        <w:t> </w:t>
      </w:r>
      <w:r>
        <w:rPr>
          <w:w w:val="105"/>
        </w:rPr>
        <w:t>policy requires an</w:t>
      </w:r>
      <w:r>
        <w:rPr>
          <w:spacing w:val="-3"/>
          <w:w w:val="105"/>
        </w:rPr>
        <w:t> </w:t>
      </w:r>
      <w:r>
        <w:rPr>
          <w:w w:val="105"/>
        </w:rPr>
        <w:t>officer to retreat or be</w:t>
      </w:r>
      <w:r>
        <w:rPr>
          <w:spacing w:val="-4"/>
          <w:w w:val="105"/>
        </w:rPr>
        <w:t> </w:t>
      </w:r>
      <w:r>
        <w:rPr>
          <w:w w:val="105"/>
        </w:rPr>
        <w:t>exposed to possible physical</w:t>
      </w:r>
      <w:r>
        <w:rPr>
          <w:spacing w:val="-4"/>
          <w:w w:val="105"/>
        </w:rPr>
        <w:t> </w:t>
      </w:r>
      <w:r>
        <w:rPr>
          <w:w w:val="105"/>
        </w:rPr>
        <w:t>injury before applying reasonable force.</w:t>
      </w:r>
    </w:p>
    <w:p>
      <w:pPr>
        <w:pStyle w:val="Heading5"/>
        <w:numPr>
          <w:ilvl w:val="2"/>
          <w:numId w:val="1"/>
        </w:numPr>
        <w:tabs>
          <w:tab w:pos="867" w:val="left" w:leader="none"/>
        </w:tabs>
        <w:spacing w:line="240" w:lineRule="auto" w:before="219" w:after="0"/>
        <w:ind w:left="867" w:right="0" w:hanging="789"/>
        <w:jc w:val="left"/>
      </w:pPr>
      <w:r>
        <w:rPr>
          <w:spacing w:val="-4"/>
        </w:rPr>
        <w:t>ALTERNATIVE</w:t>
      </w:r>
      <w:r>
        <w:rPr>
          <w:spacing w:val="-8"/>
        </w:rPr>
        <w:t> </w:t>
      </w:r>
      <w:r>
        <w:rPr>
          <w:spacing w:val="-4"/>
        </w:rPr>
        <w:t>TACTICS</w:t>
      </w:r>
      <w:r>
        <w:rPr>
          <w:spacing w:val="-12"/>
        </w:rPr>
        <w:t> </w:t>
      </w:r>
      <w:r>
        <w:rPr>
          <w:spacing w:val="-4"/>
        </w:rPr>
        <w:t>- DE-ESCALATION</w:t>
      </w:r>
    </w:p>
    <w:p>
      <w:pPr>
        <w:pStyle w:val="BodyText"/>
        <w:spacing w:line="300" w:lineRule="auto" w:before="159"/>
        <w:ind w:left="192" w:right="119" w:firstLine="8"/>
        <w:jc w:val="both"/>
      </w:pPr>
      <w:r>
        <w:rPr>
          <w:w w:val="105"/>
        </w:rPr>
        <w:t>When</w:t>
      </w:r>
      <w:r>
        <w:rPr>
          <w:spacing w:val="-5"/>
          <w:w w:val="105"/>
        </w:rPr>
        <w:t> </w:t>
      </w:r>
      <w:r>
        <w:rPr>
          <w:w w:val="105"/>
        </w:rPr>
        <w:t>circumstances</w:t>
      </w:r>
      <w:r>
        <w:rPr>
          <w:w w:val="105"/>
        </w:rPr>
        <w:t> reasonably</w:t>
      </w:r>
      <w:r>
        <w:rPr>
          <w:spacing w:val="-1"/>
          <w:w w:val="105"/>
        </w:rPr>
        <w:t> </w:t>
      </w:r>
      <w:r>
        <w:rPr>
          <w:w w:val="105"/>
        </w:rPr>
        <w:t>permit,</w:t>
      </w:r>
      <w:r>
        <w:rPr>
          <w:spacing w:val="-11"/>
          <w:w w:val="105"/>
        </w:rPr>
        <w:t> </w:t>
      </w:r>
      <w:r>
        <w:rPr>
          <w:w w:val="105"/>
        </w:rPr>
        <w:t>officers</w:t>
      </w:r>
      <w:r>
        <w:rPr>
          <w:spacing w:val="-2"/>
          <w:w w:val="105"/>
        </w:rPr>
        <w:t> </w:t>
      </w:r>
      <w:r>
        <w:rPr>
          <w:w w:val="105"/>
        </w:rPr>
        <w:t>should</w:t>
      </w:r>
      <w:r>
        <w:rPr>
          <w:spacing w:val="-16"/>
          <w:w w:val="105"/>
        </w:rPr>
        <w:t> </w:t>
      </w:r>
      <w:r>
        <w:rPr>
          <w:w w:val="105"/>
        </w:rPr>
        <w:t>use</w:t>
      </w:r>
      <w:r>
        <w:rPr>
          <w:spacing w:val="-14"/>
          <w:w w:val="105"/>
        </w:rPr>
        <w:t> </w:t>
      </w:r>
      <w:r>
        <w:rPr>
          <w:w w:val="105"/>
        </w:rPr>
        <w:t>non-violent</w:t>
      </w:r>
      <w:r>
        <w:rPr>
          <w:spacing w:val="-4"/>
          <w:w w:val="105"/>
        </w:rPr>
        <w:t> </w:t>
      </w:r>
      <w:r>
        <w:rPr>
          <w:w w:val="105"/>
        </w:rPr>
        <w:t>strategies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techniques to decrease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intensity of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situation,</w:t>
      </w:r>
      <w:r>
        <w:rPr>
          <w:spacing w:val="-3"/>
          <w:w w:val="105"/>
        </w:rPr>
        <w:t> </w:t>
      </w:r>
      <w:r>
        <w:rPr>
          <w:w w:val="105"/>
        </w:rPr>
        <w:t>improve decision-making,</w:t>
      </w:r>
      <w:r>
        <w:rPr>
          <w:spacing w:val="-17"/>
          <w:w w:val="105"/>
        </w:rPr>
        <w:t> </w:t>
      </w:r>
      <w:r>
        <w:rPr>
          <w:w w:val="105"/>
        </w:rPr>
        <w:t>improve communication,</w:t>
      </w:r>
      <w:r>
        <w:rPr>
          <w:spacing w:val="-17"/>
          <w:w w:val="105"/>
        </w:rPr>
        <w:t> </w:t>
      </w:r>
      <w:r>
        <w:rPr>
          <w:w w:val="105"/>
        </w:rPr>
        <w:t>reduce the</w:t>
      </w:r>
      <w:r>
        <w:rPr>
          <w:w w:val="105"/>
        </w:rPr>
        <w:t> need</w:t>
      </w:r>
      <w:r>
        <w:rPr>
          <w:w w:val="105"/>
        </w:rPr>
        <w:t> for</w:t>
      </w:r>
      <w:r>
        <w:rPr>
          <w:w w:val="105"/>
        </w:rPr>
        <w:t> force,</w:t>
      </w:r>
      <w:r>
        <w:rPr>
          <w:w w:val="105"/>
        </w:rPr>
        <w:t> and</w:t>
      </w:r>
      <w:r>
        <w:rPr>
          <w:w w:val="105"/>
        </w:rPr>
        <w:t> increase</w:t>
      </w:r>
      <w:r>
        <w:rPr>
          <w:w w:val="105"/>
        </w:rPr>
        <w:t> voluntary</w:t>
      </w:r>
      <w:r>
        <w:rPr>
          <w:w w:val="105"/>
        </w:rPr>
        <w:t> compliance</w:t>
      </w:r>
      <w:r>
        <w:rPr>
          <w:w w:val="105"/>
        </w:rPr>
        <w:t> (e.g.,</w:t>
      </w:r>
      <w:r>
        <w:rPr>
          <w:w w:val="105"/>
        </w:rPr>
        <w:t> summoning</w:t>
      </w:r>
      <w:r>
        <w:rPr>
          <w:w w:val="105"/>
        </w:rPr>
        <w:t> additional</w:t>
      </w:r>
      <w:r>
        <w:rPr>
          <w:w w:val="105"/>
        </w:rPr>
        <w:t> resources, formulating a</w:t>
      </w:r>
      <w:r>
        <w:rPr>
          <w:spacing w:val="-7"/>
          <w:w w:val="105"/>
        </w:rPr>
        <w:t> </w:t>
      </w:r>
      <w:r>
        <w:rPr>
          <w:w w:val="105"/>
        </w:rPr>
        <w:t>plan,</w:t>
      </w:r>
      <w:r>
        <w:rPr>
          <w:spacing w:val="-5"/>
          <w:w w:val="105"/>
        </w:rPr>
        <w:t> </w:t>
      </w:r>
      <w:r>
        <w:rPr>
          <w:w w:val="105"/>
        </w:rPr>
        <w:t>attempting verbal</w:t>
      </w:r>
      <w:r>
        <w:rPr>
          <w:spacing w:val="-4"/>
          <w:w w:val="105"/>
        </w:rPr>
        <w:t> </w:t>
      </w:r>
      <w:r>
        <w:rPr>
          <w:w w:val="105"/>
        </w:rPr>
        <w:t>persuasion).</w:t>
      </w:r>
    </w:p>
    <w:p>
      <w:pPr>
        <w:pStyle w:val="Heading5"/>
        <w:numPr>
          <w:ilvl w:val="2"/>
          <w:numId w:val="1"/>
        </w:numPr>
        <w:tabs>
          <w:tab w:pos="915" w:val="left" w:leader="none"/>
        </w:tabs>
        <w:spacing w:line="240" w:lineRule="auto" w:before="235" w:after="0"/>
        <w:ind w:left="915" w:right="0" w:hanging="829"/>
        <w:jc w:val="left"/>
      </w:pPr>
      <w:r>
        <w:rPr>
          <w:spacing w:val="-10"/>
        </w:rPr>
        <w:t>USE</w:t>
      </w:r>
      <w:r>
        <w:rPr>
          <w:spacing w:val="-6"/>
        </w:rPr>
        <w:t> </w:t>
      </w:r>
      <w:r>
        <w:rPr>
          <w:spacing w:val="-10"/>
        </w:rPr>
        <w:t>OF</w:t>
      </w:r>
      <w:r>
        <w:rPr>
          <w:spacing w:val="-5"/>
        </w:rPr>
        <w:t> </w:t>
      </w:r>
      <w:r>
        <w:rPr>
          <w:spacing w:val="-10"/>
        </w:rPr>
        <w:t>FORCE</w:t>
      </w:r>
      <w:r>
        <w:rPr>
          <w:spacing w:val="-5"/>
        </w:rPr>
        <w:t> </w:t>
      </w:r>
      <w:r>
        <w:rPr>
          <w:spacing w:val="-10"/>
        </w:rPr>
        <w:t>TO</w:t>
      </w:r>
      <w:r>
        <w:rPr>
          <w:spacing w:val="-6"/>
        </w:rPr>
        <w:t> </w:t>
      </w:r>
      <w:r>
        <w:rPr>
          <w:spacing w:val="-10"/>
        </w:rPr>
        <w:t>EFFECT</w:t>
      </w:r>
      <w:r>
        <w:rPr>
          <w:spacing w:val="9"/>
        </w:rPr>
        <w:t> </w:t>
      </w:r>
      <w:r>
        <w:rPr>
          <w:spacing w:val="-10"/>
        </w:rPr>
        <w:t>AN</w:t>
      </w:r>
      <w:r>
        <w:rPr>
          <w:spacing w:val="-5"/>
        </w:rPr>
        <w:t> </w:t>
      </w:r>
      <w:r>
        <w:rPr>
          <w:spacing w:val="-10"/>
        </w:rPr>
        <w:t>ARREST</w:t>
      </w:r>
    </w:p>
    <w:p>
      <w:pPr>
        <w:pStyle w:val="BodyText"/>
        <w:spacing w:line="297" w:lineRule="auto" w:before="151"/>
        <w:ind w:left="202" w:right="107" w:firstLine="8"/>
        <w:jc w:val="both"/>
      </w:pPr>
      <w:r>
        <w:rPr>
          <w:w w:val="105"/>
        </w:rPr>
        <w:t>A</w:t>
      </w:r>
      <w:r>
        <w:rPr>
          <w:w w:val="105"/>
        </w:rPr>
        <w:t> law</w:t>
      </w:r>
      <w:r>
        <w:rPr>
          <w:w w:val="105"/>
        </w:rPr>
        <w:t> enforcement</w:t>
      </w:r>
      <w:r>
        <w:rPr>
          <w:w w:val="105"/>
        </w:rPr>
        <w:t> officer</w:t>
      </w:r>
      <w:r>
        <w:rPr>
          <w:w w:val="105"/>
        </w:rPr>
        <w:t> may</w:t>
      </w:r>
      <w:r>
        <w:rPr>
          <w:w w:val="105"/>
        </w:rPr>
        <w:t> use</w:t>
      </w:r>
      <w:r>
        <w:rPr>
          <w:w w:val="105"/>
        </w:rPr>
        <w:t> reasonable</w:t>
      </w:r>
      <w:r>
        <w:rPr>
          <w:w w:val="105"/>
        </w:rPr>
        <w:t> force</w:t>
      </w:r>
      <w:r>
        <w:rPr>
          <w:w w:val="105"/>
        </w:rPr>
        <w:t> to</w:t>
      </w:r>
      <w:r>
        <w:rPr>
          <w:w w:val="105"/>
        </w:rPr>
        <w:t> arrest</w:t>
      </w:r>
      <w:r>
        <w:rPr>
          <w:w w:val="105"/>
        </w:rPr>
        <w:t> a</w:t>
      </w:r>
      <w:r>
        <w:rPr>
          <w:w w:val="105"/>
        </w:rPr>
        <w:t> person</w:t>
      </w:r>
      <w:r>
        <w:rPr>
          <w:w w:val="105"/>
        </w:rPr>
        <w:t> or</w:t>
      </w:r>
      <w:r>
        <w:rPr>
          <w:w w:val="105"/>
        </w:rPr>
        <w:t> execute</w:t>
      </w:r>
      <w:r>
        <w:rPr>
          <w:w w:val="105"/>
        </w:rPr>
        <w:t> a</w:t>
      </w:r>
      <w:r>
        <w:rPr>
          <w:w w:val="105"/>
        </w:rPr>
        <w:t> warrant. Additionally,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law</w:t>
      </w:r>
      <w:r>
        <w:rPr>
          <w:spacing w:val="-9"/>
          <w:w w:val="105"/>
        </w:rPr>
        <w:t> </w:t>
      </w:r>
      <w:r>
        <w:rPr>
          <w:w w:val="105"/>
        </w:rPr>
        <w:t>enforcement officer</w:t>
      </w:r>
      <w:r>
        <w:rPr>
          <w:spacing w:val="-1"/>
          <w:w w:val="105"/>
        </w:rPr>
        <w:t> </w:t>
      </w:r>
      <w:r>
        <w:rPr>
          <w:w w:val="105"/>
        </w:rPr>
        <w:t>making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lawful</w:t>
      </w:r>
      <w:r>
        <w:rPr>
          <w:spacing w:val="-12"/>
          <w:w w:val="105"/>
        </w:rPr>
        <w:t> </w:t>
      </w:r>
      <w:r>
        <w:rPr>
          <w:w w:val="105"/>
        </w:rPr>
        <w:t>arrest</w:t>
      </w:r>
      <w:r>
        <w:rPr>
          <w:spacing w:val="-5"/>
          <w:w w:val="105"/>
        </w:rPr>
        <w:t> </w:t>
      </w:r>
      <w:r>
        <w:rPr>
          <w:w w:val="105"/>
        </w:rPr>
        <w:t>may</w:t>
      </w:r>
      <w:r>
        <w:rPr>
          <w:spacing w:val="-15"/>
          <w:w w:val="105"/>
        </w:rPr>
        <w:t> </w:t>
      </w:r>
      <w:r>
        <w:rPr>
          <w:w w:val="105"/>
        </w:rPr>
        <w:t>command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aid</w:t>
      </w:r>
      <w:r>
        <w:rPr>
          <w:spacing w:val="-17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any</w:t>
      </w:r>
      <w:r>
        <w:rPr>
          <w:spacing w:val="-14"/>
          <w:w w:val="105"/>
        </w:rPr>
        <w:t> </w:t>
      </w:r>
      <w:r>
        <w:rPr>
          <w:w w:val="105"/>
        </w:rPr>
        <w:t>person, and such person</w:t>
      </w:r>
      <w:r>
        <w:rPr>
          <w:w w:val="105"/>
        </w:rPr>
        <w:t> shall have the same power as that of the law enforcement</w:t>
      </w:r>
      <w:r>
        <w:rPr>
          <w:w w:val="105"/>
        </w:rPr>
        <w:t> officer</w:t>
      </w:r>
      <w:r>
        <w:rPr>
          <w:w w:val="105"/>
        </w:rPr>
        <w:t> (Wis. Stat. </w:t>
      </w:r>
      <w:r>
        <w:rPr>
          <w:w w:val="105"/>
          <w:sz w:val="20"/>
        </w:rPr>
        <w:t>§ </w:t>
      </w:r>
      <w:r>
        <w:rPr>
          <w:w w:val="105"/>
        </w:rPr>
        <w:t>968.07; Wis. Stat. </w:t>
      </w:r>
      <w:r>
        <w:rPr>
          <w:w w:val="105"/>
          <w:sz w:val="19"/>
        </w:rPr>
        <w:t>§</w:t>
      </w:r>
      <w:r>
        <w:rPr>
          <w:spacing w:val="36"/>
          <w:w w:val="105"/>
          <w:sz w:val="19"/>
        </w:rPr>
        <w:t> </w:t>
      </w:r>
      <w:r>
        <w:rPr>
          <w:w w:val="105"/>
        </w:rPr>
        <w:t>968.14).</w:t>
      </w:r>
    </w:p>
    <w:p>
      <w:pPr>
        <w:pStyle w:val="Heading5"/>
        <w:numPr>
          <w:ilvl w:val="2"/>
          <w:numId w:val="1"/>
        </w:numPr>
        <w:tabs>
          <w:tab w:pos="915" w:val="left" w:leader="none"/>
        </w:tabs>
        <w:spacing w:line="240" w:lineRule="auto" w:before="245" w:after="0"/>
        <w:ind w:left="915" w:right="0" w:hanging="829"/>
        <w:jc w:val="left"/>
      </w:pPr>
      <w:r>
        <w:rPr>
          <w:w w:val="90"/>
        </w:rPr>
        <w:t>FACTORS</w:t>
      </w:r>
      <w:r>
        <w:rPr>
          <w:spacing w:val="37"/>
        </w:rPr>
        <w:t> </w:t>
      </w:r>
      <w:r>
        <w:rPr>
          <w:w w:val="90"/>
        </w:rPr>
        <w:t>USED</w:t>
      </w:r>
      <w:r>
        <w:rPr>
          <w:spacing w:val="30"/>
        </w:rPr>
        <w:t> </w:t>
      </w:r>
      <w:r>
        <w:rPr>
          <w:w w:val="90"/>
        </w:rPr>
        <w:t>TO</w:t>
      </w:r>
      <w:r>
        <w:rPr>
          <w:spacing w:val="17"/>
        </w:rPr>
        <w:t> </w:t>
      </w:r>
      <w:r>
        <w:rPr>
          <w:w w:val="90"/>
        </w:rPr>
        <w:t>DETERMINE</w:t>
      </w:r>
      <w:r>
        <w:rPr>
          <w:spacing w:val="46"/>
        </w:rPr>
        <w:t> </w:t>
      </w:r>
      <w:r>
        <w:rPr>
          <w:w w:val="90"/>
        </w:rPr>
        <w:t>THE</w:t>
      </w:r>
      <w:r>
        <w:rPr>
          <w:spacing w:val="20"/>
        </w:rPr>
        <w:t> </w:t>
      </w:r>
      <w:r>
        <w:rPr>
          <w:w w:val="90"/>
        </w:rPr>
        <w:t>REASONABLENESS</w:t>
      </w:r>
      <w:r>
        <w:rPr>
          <w:spacing w:val="16"/>
        </w:rPr>
        <w:t> </w:t>
      </w:r>
      <w:r>
        <w:rPr>
          <w:w w:val="90"/>
        </w:rPr>
        <w:t>OF</w:t>
      </w:r>
      <w:r>
        <w:rPr>
          <w:spacing w:val="7"/>
        </w:rPr>
        <w:t> </w:t>
      </w:r>
      <w:r>
        <w:rPr>
          <w:spacing w:val="-4"/>
          <w:w w:val="90"/>
        </w:rPr>
        <w:t>FORCE</w:t>
      </w:r>
    </w:p>
    <w:p>
      <w:pPr>
        <w:pStyle w:val="BodyText"/>
        <w:spacing w:line="295" w:lineRule="auto" w:before="151"/>
        <w:ind w:left="201" w:right="107" w:firstLine="6"/>
        <w:jc w:val="both"/>
      </w:pPr>
      <w:r>
        <w:rPr>
          <w:w w:val="105"/>
        </w:rPr>
        <w:t>When determining whether to apply force and</w:t>
      </w:r>
      <w:r>
        <w:rPr>
          <w:spacing w:val="-2"/>
          <w:w w:val="105"/>
        </w:rPr>
        <w:t> </w:t>
      </w:r>
      <w:r>
        <w:rPr>
          <w:w w:val="105"/>
        </w:rPr>
        <w:t>evaluating whether an</w:t>
      </w:r>
      <w:r>
        <w:rPr>
          <w:spacing w:val="-9"/>
          <w:w w:val="105"/>
        </w:rPr>
        <w:t> </w:t>
      </w:r>
      <w:r>
        <w:rPr>
          <w:w w:val="105"/>
        </w:rPr>
        <w:t>officer has used reasonable force, a number</w:t>
      </w:r>
      <w:r>
        <w:rPr>
          <w:w w:val="105"/>
        </w:rPr>
        <w:t> of factors should be</w:t>
      </w:r>
      <w:r>
        <w:rPr>
          <w:spacing w:val="-7"/>
          <w:w w:val="105"/>
        </w:rPr>
        <w:t> </w:t>
      </w:r>
      <w:r>
        <w:rPr>
          <w:w w:val="105"/>
        </w:rPr>
        <w:t>taken into consideration,</w:t>
      </w:r>
      <w:r>
        <w:rPr>
          <w:spacing w:val="-1"/>
          <w:w w:val="105"/>
        </w:rPr>
        <w:t> </w:t>
      </w:r>
      <w:r>
        <w:rPr>
          <w:w w:val="105"/>
        </w:rPr>
        <w:t>as time and circumstances</w:t>
      </w:r>
      <w:r>
        <w:rPr>
          <w:w w:val="105"/>
        </w:rPr>
        <w:t> permit. These factors include but are not limited</w:t>
      </w:r>
      <w:r>
        <w:rPr>
          <w:spacing w:val="-6"/>
          <w:w w:val="105"/>
        </w:rPr>
        <w:t> </w:t>
      </w:r>
      <w:r>
        <w:rPr>
          <w:w w:val="105"/>
        </w:rPr>
        <w:t>to:</w:t>
      </w:r>
    </w:p>
    <w:p>
      <w:pPr>
        <w:pStyle w:val="ListParagraph"/>
        <w:numPr>
          <w:ilvl w:val="3"/>
          <w:numId w:val="1"/>
        </w:numPr>
        <w:tabs>
          <w:tab w:pos="802" w:val="left" w:leader="none"/>
        </w:tabs>
        <w:spacing w:line="240" w:lineRule="auto" w:before="235" w:after="0"/>
        <w:ind w:left="802" w:right="0" w:hanging="289"/>
        <w:jc w:val="left"/>
        <w:rPr>
          <w:sz w:val="22"/>
        </w:rPr>
      </w:pPr>
      <w:r>
        <w:rPr>
          <w:w w:val="105"/>
          <w:sz w:val="22"/>
        </w:rPr>
        <w:t>Immediacy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severity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threat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officers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others.</w:t>
      </w:r>
    </w:p>
    <w:p>
      <w:pPr>
        <w:pStyle w:val="ListParagraph"/>
        <w:numPr>
          <w:ilvl w:val="3"/>
          <w:numId w:val="1"/>
        </w:numPr>
        <w:tabs>
          <w:tab w:pos="806" w:val="left" w:leader="none"/>
          <w:tab w:pos="809" w:val="left" w:leader="none"/>
        </w:tabs>
        <w:spacing w:line="295" w:lineRule="auto" w:before="72" w:after="0"/>
        <w:ind w:left="806" w:right="102" w:hanging="300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conduct of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individual being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confronted, as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reasonably perceived by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officer at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the </w:t>
      </w:r>
      <w:r>
        <w:rPr>
          <w:spacing w:val="-4"/>
          <w:w w:val="105"/>
          <w:sz w:val="22"/>
        </w:rPr>
        <w:t>time.</w:t>
      </w:r>
    </w:p>
    <w:p>
      <w:pPr>
        <w:pStyle w:val="ListParagraph"/>
        <w:numPr>
          <w:ilvl w:val="3"/>
          <w:numId w:val="1"/>
        </w:numPr>
        <w:tabs>
          <w:tab w:pos="811" w:val="left" w:leader="none"/>
          <w:tab w:pos="816" w:val="left" w:leader="none"/>
        </w:tabs>
        <w:spacing w:line="295" w:lineRule="auto" w:before="5" w:after="0"/>
        <w:ind w:left="816" w:right="110" w:hanging="304"/>
        <w:jc w:val="left"/>
        <w:rPr>
          <w:sz w:val="22"/>
        </w:rPr>
      </w:pPr>
      <w:r>
        <w:rPr>
          <w:w w:val="105"/>
          <w:sz w:val="22"/>
        </w:rPr>
        <w:t>Officer/subject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factors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(e.g.,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age,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size,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relative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strength, skill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level,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injuries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sustained, level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of exhaustion or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fatigue,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number of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officers available vs.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subjects).</w:t>
      </w:r>
    </w:p>
    <w:p>
      <w:pPr>
        <w:pStyle w:val="ListParagraph"/>
        <w:numPr>
          <w:ilvl w:val="3"/>
          <w:numId w:val="1"/>
        </w:numPr>
        <w:tabs>
          <w:tab w:pos="816" w:val="left" w:leader="none"/>
        </w:tabs>
        <w:spacing w:line="240" w:lineRule="auto" w:before="5" w:after="0"/>
        <w:ind w:left="816" w:right="0" w:hanging="310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effects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suspected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drug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alcohol</w:t>
      </w:r>
      <w:r>
        <w:rPr>
          <w:spacing w:val="-13"/>
          <w:w w:val="105"/>
          <w:sz w:val="22"/>
        </w:rPr>
        <w:t> </w:t>
      </w:r>
      <w:r>
        <w:rPr>
          <w:spacing w:val="-4"/>
          <w:w w:val="105"/>
          <w:sz w:val="22"/>
        </w:rPr>
        <w:t>use.</w:t>
      </w:r>
    </w:p>
    <w:p>
      <w:pPr>
        <w:pStyle w:val="ListParagraph"/>
        <w:numPr>
          <w:ilvl w:val="3"/>
          <w:numId w:val="1"/>
        </w:numPr>
        <w:tabs>
          <w:tab w:pos="817" w:val="left" w:leader="none"/>
        </w:tabs>
        <w:spacing w:line="240" w:lineRule="auto" w:before="65" w:after="0"/>
        <w:ind w:left="817" w:right="0" w:hanging="304"/>
        <w:jc w:val="left"/>
        <w:rPr>
          <w:sz w:val="22"/>
        </w:rPr>
      </w:pP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individual's</w:t>
      </w:r>
      <w:r>
        <w:rPr>
          <w:spacing w:val="20"/>
          <w:sz w:val="22"/>
        </w:rPr>
        <w:t> </w:t>
      </w:r>
      <w:r>
        <w:rPr>
          <w:sz w:val="22"/>
        </w:rPr>
        <w:t>mental</w:t>
      </w:r>
      <w:r>
        <w:rPr>
          <w:spacing w:val="10"/>
          <w:sz w:val="22"/>
        </w:rPr>
        <w:t> </w:t>
      </w:r>
      <w:r>
        <w:rPr>
          <w:sz w:val="22"/>
        </w:rPr>
        <w:t>state</w:t>
      </w:r>
      <w:r>
        <w:rPr>
          <w:spacing w:val="12"/>
          <w:sz w:val="22"/>
        </w:rPr>
        <w:t> </w:t>
      </w:r>
      <w:r>
        <w:rPr>
          <w:sz w:val="22"/>
        </w:rPr>
        <w:t>or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capacity.</w:t>
      </w:r>
    </w:p>
    <w:p>
      <w:pPr>
        <w:pStyle w:val="ListParagraph"/>
        <w:numPr>
          <w:ilvl w:val="3"/>
          <w:numId w:val="1"/>
        </w:numPr>
        <w:tabs>
          <w:tab w:pos="817" w:val="left" w:leader="none"/>
        </w:tabs>
        <w:spacing w:line="240" w:lineRule="auto" w:before="64" w:after="0"/>
        <w:ind w:left="817" w:right="0" w:hanging="262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individual's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ability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understand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comply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officer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commands.</w:t>
      </w:r>
    </w:p>
    <w:p>
      <w:pPr>
        <w:pStyle w:val="ListParagraph"/>
        <w:numPr>
          <w:ilvl w:val="3"/>
          <w:numId w:val="1"/>
        </w:numPr>
        <w:tabs>
          <w:tab w:pos="812" w:val="left" w:leader="none"/>
        </w:tabs>
        <w:spacing w:line="240" w:lineRule="auto" w:before="57" w:after="0"/>
        <w:ind w:left="812" w:right="0" w:hanging="298"/>
        <w:jc w:val="left"/>
        <w:rPr>
          <w:sz w:val="22"/>
        </w:rPr>
      </w:pPr>
      <w:r>
        <w:rPr>
          <w:sz w:val="22"/>
        </w:rPr>
        <w:t>Proximity</w:t>
      </w:r>
      <w:r>
        <w:rPr>
          <w:spacing w:val="26"/>
          <w:sz w:val="22"/>
        </w:rPr>
        <w:t> </w:t>
      </w:r>
      <w:r>
        <w:rPr>
          <w:sz w:val="22"/>
        </w:rPr>
        <w:t>of</w:t>
      </w:r>
      <w:r>
        <w:rPr>
          <w:spacing w:val="18"/>
          <w:sz w:val="22"/>
        </w:rPr>
        <w:t> </w:t>
      </w:r>
      <w:r>
        <w:rPr>
          <w:sz w:val="22"/>
        </w:rPr>
        <w:t>weapons</w:t>
      </w:r>
      <w:r>
        <w:rPr>
          <w:spacing w:val="27"/>
          <w:sz w:val="22"/>
        </w:rPr>
        <w:t> </w:t>
      </w:r>
      <w:r>
        <w:rPr>
          <w:sz w:val="22"/>
        </w:rPr>
        <w:t>or</w:t>
      </w:r>
      <w:r>
        <w:rPr>
          <w:spacing w:val="6"/>
          <w:sz w:val="22"/>
        </w:rPr>
        <w:t> </w:t>
      </w:r>
      <w:r>
        <w:rPr>
          <w:sz w:val="22"/>
        </w:rPr>
        <w:t>dangerous</w:t>
      </w:r>
      <w:r>
        <w:rPr>
          <w:spacing w:val="15"/>
          <w:sz w:val="22"/>
        </w:rPr>
        <w:t> </w:t>
      </w:r>
      <w:r>
        <w:rPr>
          <w:sz w:val="22"/>
        </w:rPr>
        <w:t>improvised</w:t>
      </w:r>
      <w:r>
        <w:rPr>
          <w:spacing w:val="22"/>
          <w:sz w:val="22"/>
        </w:rPr>
        <w:t> </w:t>
      </w:r>
      <w:r>
        <w:rPr>
          <w:spacing w:val="-2"/>
          <w:sz w:val="22"/>
        </w:rPr>
        <w:t>devices.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5"/>
        <w:rPr>
          <w:sz w:val="25"/>
        </w:rPr>
      </w:pPr>
    </w:p>
    <w:p>
      <w:pPr>
        <w:spacing w:before="0"/>
        <w:ind w:left="639" w:right="0" w:firstLine="0"/>
        <w:jc w:val="left"/>
        <w:rPr>
          <w:i/>
          <w:sz w:val="25"/>
        </w:rPr>
      </w:pPr>
      <w:r>
        <w:rPr>
          <w:w w:val="105"/>
          <w:sz w:val="24"/>
        </w:rPr>
        <w:t>Use</w:t>
      </w:r>
      <w:r>
        <w:rPr>
          <w:spacing w:val="-5"/>
          <w:w w:val="105"/>
          <w:sz w:val="24"/>
        </w:rPr>
        <w:t> </w:t>
      </w:r>
      <w:r>
        <w:rPr>
          <w:i/>
          <w:w w:val="105"/>
          <w:sz w:val="25"/>
        </w:rPr>
        <w:t>of</w:t>
      </w:r>
      <w:r>
        <w:rPr>
          <w:i/>
          <w:spacing w:val="5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Force</w:t>
      </w:r>
    </w:p>
    <w:p>
      <w:pPr>
        <w:spacing w:before="119"/>
        <w:ind w:left="639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w w:val="90"/>
          <w:sz w:val="15"/>
        </w:rPr>
        <w:t>Law</w:t>
      </w:r>
      <w:r>
        <w:rPr>
          <w:b/>
          <w:spacing w:val="8"/>
          <w:sz w:val="15"/>
        </w:rPr>
        <w:t> </w:t>
      </w:r>
      <w:r>
        <w:rPr>
          <w:b/>
          <w:w w:val="90"/>
          <w:sz w:val="15"/>
        </w:rPr>
        <w:t>Enforcement</w:t>
      </w:r>
      <w:r>
        <w:rPr>
          <w:b/>
          <w:spacing w:val="21"/>
          <w:sz w:val="15"/>
        </w:rPr>
        <w:t> </w:t>
      </w:r>
      <w:r>
        <w:rPr>
          <w:b/>
          <w:spacing w:val="-2"/>
          <w:w w:val="90"/>
          <w:sz w:val="15"/>
        </w:rPr>
        <w:t>Policy</w:t>
      </w:r>
    </w:p>
    <w:p>
      <w:pPr>
        <w:spacing w:after="0"/>
        <w:jc w:val="left"/>
        <w:rPr>
          <w:b/>
          <w:sz w:val="15"/>
        </w:rPr>
        <w:sectPr>
          <w:pgSz w:w="12270" w:h="15840"/>
          <w:pgMar w:header="350" w:footer="438" w:top="680" w:bottom="620" w:left="850" w:right="1133"/>
          <w:cols w:num="2" w:equalWidth="0">
            <w:col w:w="2143" w:space="1755"/>
            <w:col w:w="6389"/>
          </w:cols>
        </w:sectPr>
      </w:pPr>
    </w:p>
    <w:p>
      <w:pPr>
        <w:pStyle w:val="BodyText"/>
        <w:spacing w:before="10"/>
        <w:rPr>
          <w:b/>
          <w:sz w:val="19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3970"/>
                <wp:effectExtent l="9525" t="0" r="6350" b="5079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5994400" cy="13970"/>
                          <a:chExt cx="5994400" cy="1397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687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1pt;mso-position-horizontal-relative:char;mso-position-vertical-relative:line" id="docshapegroup16" coordorigin="0,0" coordsize="9440,22">
                <v:line style="position:absolute" from="0,11" to="9440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  <w:rPr>
          <w:b/>
        </w:rPr>
      </w:pPr>
    </w:p>
    <w:p>
      <w:pPr>
        <w:pStyle w:val="ListParagraph"/>
        <w:numPr>
          <w:ilvl w:val="3"/>
          <w:numId w:val="1"/>
        </w:numPr>
        <w:tabs>
          <w:tab w:pos="795" w:val="left" w:leader="none"/>
        </w:tabs>
        <w:spacing w:line="295" w:lineRule="auto" w:before="0" w:after="0"/>
        <w:ind w:left="795" w:right="122" w:hanging="311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degree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to which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has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been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effectively restrained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his/her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ability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resist despite being restrained.</w:t>
      </w:r>
    </w:p>
    <w:p>
      <w:pPr>
        <w:pStyle w:val="ListParagraph"/>
        <w:numPr>
          <w:ilvl w:val="3"/>
          <w:numId w:val="1"/>
        </w:numPr>
        <w:tabs>
          <w:tab w:pos="795" w:val="left" w:leader="none"/>
        </w:tabs>
        <w:spacing w:line="240" w:lineRule="auto" w:before="5" w:after="0"/>
        <w:ind w:left="795" w:right="0" w:hanging="238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availability</w:t>
      </w:r>
      <w:r>
        <w:rPr>
          <w:spacing w:val="23"/>
          <w:sz w:val="22"/>
        </w:rPr>
        <w:t> </w:t>
      </w:r>
      <w:r>
        <w:rPr>
          <w:sz w:val="22"/>
        </w:rPr>
        <w:t>of</w:t>
      </w:r>
      <w:r>
        <w:rPr>
          <w:spacing w:val="16"/>
          <w:sz w:val="22"/>
        </w:rPr>
        <w:t> </w:t>
      </w:r>
      <w:r>
        <w:rPr>
          <w:sz w:val="22"/>
        </w:rPr>
        <w:t>other</w:t>
      </w:r>
      <w:r>
        <w:rPr>
          <w:spacing w:val="12"/>
          <w:sz w:val="22"/>
        </w:rPr>
        <w:t> </w:t>
      </w:r>
      <w:r>
        <w:rPr>
          <w:sz w:val="22"/>
        </w:rPr>
        <w:t>reasonable</w:t>
      </w:r>
      <w:r>
        <w:rPr>
          <w:spacing w:val="18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feasible</w:t>
      </w:r>
      <w:r>
        <w:rPr>
          <w:spacing w:val="11"/>
          <w:sz w:val="22"/>
        </w:rPr>
        <w:t> </w:t>
      </w:r>
      <w:r>
        <w:rPr>
          <w:sz w:val="22"/>
        </w:rPr>
        <w:t>options</w:t>
      </w:r>
      <w:r>
        <w:rPr>
          <w:spacing w:val="15"/>
          <w:sz w:val="22"/>
        </w:rPr>
        <w:t> </w:t>
      </w:r>
      <w:r>
        <w:rPr>
          <w:sz w:val="22"/>
        </w:rPr>
        <w:t>and</w:t>
      </w:r>
      <w:r>
        <w:rPr>
          <w:spacing w:val="5"/>
          <w:sz w:val="22"/>
        </w:rPr>
        <w:t> </w:t>
      </w:r>
      <w:r>
        <w:rPr>
          <w:sz w:val="22"/>
        </w:rPr>
        <w:t>their</w:t>
      </w:r>
      <w:r>
        <w:rPr>
          <w:spacing w:val="18"/>
          <w:sz w:val="22"/>
        </w:rPr>
        <w:t> </w:t>
      </w:r>
      <w:r>
        <w:rPr>
          <w:sz w:val="22"/>
        </w:rPr>
        <w:t>possible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effectiveness.</w:t>
      </w:r>
    </w:p>
    <w:p>
      <w:pPr>
        <w:pStyle w:val="ListParagraph"/>
        <w:numPr>
          <w:ilvl w:val="3"/>
          <w:numId w:val="1"/>
        </w:numPr>
        <w:tabs>
          <w:tab w:pos="791" w:val="left" w:leader="none"/>
        </w:tabs>
        <w:spacing w:line="240" w:lineRule="auto" w:before="72" w:after="0"/>
        <w:ind w:left="791" w:right="0" w:hanging="224"/>
        <w:jc w:val="left"/>
        <w:rPr>
          <w:sz w:val="22"/>
        </w:rPr>
      </w:pPr>
      <w:r>
        <w:rPr>
          <w:w w:val="105"/>
          <w:sz w:val="22"/>
        </w:rPr>
        <w:t>Seriousness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suspected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offense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reason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contact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spacing w:val="-2"/>
          <w:w w:val="105"/>
          <w:sz w:val="22"/>
        </w:rPr>
        <w:t>individual.</w:t>
      </w:r>
    </w:p>
    <w:p>
      <w:pPr>
        <w:pStyle w:val="ListParagraph"/>
        <w:numPr>
          <w:ilvl w:val="3"/>
          <w:numId w:val="1"/>
        </w:numPr>
        <w:tabs>
          <w:tab w:pos="795" w:val="left" w:leader="none"/>
        </w:tabs>
        <w:spacing w:line="240" w:lineRule="auto" w:before="64" w:after="0"/>
        <w:ind w:left="795" w:right="0" w:hanging="296"/>
        <w:jc w:val="left"/>
        <w:rPr>
          <w:sz w:val="22"/>
        </w:rPr>
      </w:pPr>
      <w:r>
        <w:rPr>
          <w:spacing w:val="-2"/>
          <w:w w:val="105"/>
          <w:sz w:val="22"/>
        </w:rPr>
        <w:t>Training</w:t>
      </w:r>
      <w:r>
        <w:rPr>
          <w:spacing w:val="-9"/>
          <w:w w:val="105"/>
          <w:sz w:val="22"/>
        </w:rPr>
        <w:t> </w:t>
      </w:r>
      <w:r>
        <w:rPr>
          <w:spacing w:val="-2"/>
          <w:w w:val="105"/>
          <w:sz w:val="22"/>
        </w:rPr>
        <w:t>and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experience</w:t>
      </w:r>
      <w:r>
        <w:rPr>
          <w:spacing w:val="6"/>
          <w:w w:val="105"/>
          <w:sz w:val="22"/>
        </w:rPr>
        <w:t> </w:t>
      </w:r>
      <w:r>
        <w:rPr>
          <w:spacing w:val="-2"/>
          <w:w w:val="105"/>
          <w:sz w:val="22"/>
        </w:rPr>
        <w:t>of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the</w:t>
      </w:r>
      <w:r>
        <w:rPr>
          <w:spacing w:val="-12"/>
          <w:w w:val="105"/>
          <w:sz w:val="22"/>
        </w:rPr>
        <w:t> </w:t>
      </w:r>
      <w:r>
        <w:rPr>
          <w:spacing w:val="-2"/>
          <w:w w:val="105"/>
          <w:sz w:val="22"/>
        </w:rPr>
        <w:t>officer.</w:t>
      </w:r>
    </w:p>
    <w:p>
      <w:pPr>
        <w:pStyle w:val="BodyText"/>
        <w:spacing w:before="72"/>
        <w:ind w:left="558"/>
      </w:pPr>
      <w:r>
        <w:rPr>
          <w:w w:val="105"/>
        </w:rPr>
        <w:t>I.</w:t>
      </w:r>
      <w:r>
        <w:rPr>
          <w:spacing w:val="26"/>
          <w:w w:val="105"/>
        </w:rPr>
        <w:t> </w:t>
      </w:r>
      <w:r>
        <w:rPr>
          <w:w w:val="105"/>
        </w:rPr>
        <w:t>Potential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16"/>
          <w:w w:val="105"/>
        </w:rPr>
        <w:t> </w:t>
      </w:r>
      <w:r>
        <w:rPr>
          <w:w w:val="105"/>
        </w:rPr>
        <w:t>injury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officers,</w:t>
      </w:r>
      <w:r>
        <w:rPr>
          <w:spacing w:val="-10"/>
          <w:w w:val="105"/>
        </w:rPr>
        <w:t> </w:t>
      </w:r>
      <w:r>
        <w:rPr>
          <w:w w:val="105"/>
        </w:rPr>
        <w:t>suspects,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others.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7" w:val="left" w:leader="none"/>
        </w:tabs>
        <w:spacing w:line="300" w:lineRule="auto" w:before="57" w:after="0"/>
        <w:ind w:left="794" w:right="113" w:hanging="361"/>
        <w:jc w:val="left"/>
        <w:rPr>
          <w:sz w:val="22"/>
        </w:rPr>
      </w:pPr>
      <w:r>
        <w:rPr>
          <w:w w:val="105"/>
          <w:sz w:val="22"/>
        </w:rPr>
        <w:t>Whether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the individual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appears</w:t>
      </w:r>
      <w:r>
        <w:rPr>
          <w:spacing w:val="24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be resisting,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attempting</w:t>
      </w:r>
      <w:r>
        <w:rPr>
          <w:spacing w:val="3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evade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arrest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by flight,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24"/>
          <w:w w:val="105"/>
          <w:sz w:val="22"/>
        </w:rPr>
        <w:t> </w:t>
      </w:r>
      <w:r>
        <w:rPr>
          <w:w w:val="105"/>
          <w:sz w:val="22"/>
        </w:rPr>
        <w:t>is attacking the officer.</w:t>
      </w: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2" w:after="0"/>
        <w:ind w:left="803" w:right="0" w:hanging="311"/>
        <w:jc w:val="left"/>
        <w:rPr>
          <w:sz w:val="22"/>
        </w:rPr>
      </w:pPr>
      <w:r>
        <w:rPr>
          <w:sz w:val="22"/>
        </w:rPr>
        <w:t>The</w:t>
      </w:r>
      <w:r>
        <w:rPr>
          <w:spacing w:val="8"/>
          <w:sz w:val="22"/>
        </w:rPr>
        <w:t> </w:t>
      </w:r>
      <w:r>
        <w:rPr>
          <w:sz w:val="22"/>
        </w:rPr>
        <w:t>risk</w:t>
      </w:r>
      <w:r>
        <w:rPr>
          <w:spacing w:val="6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reasonably</w:t>
      </w:r>
      <w:r>
        <w:rPr>
          <w:spacing w:val="9"/>
          <w:sz w:val="22"/>
        </w:rPr>
        <w:t> </w:t>
      </w:r>
      <w:r>
        <w:rPr>
          <w:sz w:val="22"/>
        </w:rPr>
        <w:t>foreseeable</w:t>
      </w:r>
      <w:r>
        <w:rPr>
          <w:spacing w:val="21"/>
          <w:sz w:val="22"/>
        </w:rPr>
        <w:t> </w:t>
      </w:r>
      <w:r>
        <w:rPr>
          <w:sz w:val="22"/>
        </w:rPr>
        <w:t>consequences</w:t>
      </w:r>
      <w:r>
        <w:rPr>
          <w:spacing w:val="38"/>
          <w:sz w:val="22"/>
        </w:rPr>
        <w:t> </w:t>
      </w:r>
      <w:r>
        <w:rPr>
          <w:sz w:val="22"/>
        </w:rPr>
        <w:t>of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escape.</w:t>
      </w: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95" w:lineRule="auto" w:before="65" w:after="0"/>
        <w:ind w:left="803" w:right="107" w:hanging="304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apparent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need</w:t>
      </w:r>
      <w:r>
        <w:rPr>
          <w:spacing w:val="30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immediate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control</w:t>
      </w:r>
      <w:r>
        <w:rPr>
          <w:spacing w:val="39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28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prompt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resolution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the </w:t>
      </w:r>
      <w:r>
        <w:rPr>
          <w:spacing w:val="-2"/>
          <w:w w:val="105"/>
          <w:sz w:val="22"/>
        </w:rPr>
        <w:t>situation.</w:t>
      </w:r>
    </w:p>
    <w:p>
      <w:pPr>
        <w:pStyle w:val="ListParagraph"/>
        <w:numPr>
          <w:ilvl w:val="0"/>
          <w:numId w:val="2"/>
        </w:numPr>
        <w:tabs>
          <w:tab w:pos="797" w:val="left" w:leader="none"/>
          <w:tab w:pos="802" w:val="left" w:leader="none"/>
        </w:tabs>
        <w:spacing w:line="295" w:lineRule="auto" w:before="12" w:after="0"/>
        <w:ind w:left="802" w:right="131" w:hanging="311"/>
        <w:jc w:val="left"/>
        <w:rPr>
          <w:sz w:val="22"/>
        </w:rPr>
      </w:pPr>
      <w:r>
        <w:rPr>
          <w:w w:val="105"/>
          <w:sz w:val="22"/>
        </w:rPr>
        <w:t>Whether</w:t>
      </w:r>
      <w:r>
        <w:rPr>
          <w:spacing w:val="3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w w:val="105"/>
          <w:sz w:val="22"/>
        </w:rPr>
        <w:t> conduct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w w:val="105"/>
          <w:sz w:val="22"/>
        </w:rPr>
        <w:t> the individual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being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confronted</w:t>
      </w:r>
      <w:r>
        <w:rPr>
          <w:spacing w:val="39"/>
          <w:w w:val="105"/>
          <w:sz w:val="22"/>
        </w:rPr>
        <w:t> </w:t>
      </w:r>
      <w:r>
        <w:rPr>
          <w:w w:val="105"/>
          <w:sz w:val="22"/>
        </w:rPr>
        <w:t>no longer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reasonably</w:t>
      </w:r>
      <w:r>
        <w:rPr>
          <w:spacing w:val="38"/>
          <w:w w:val="105"/>
          <w:sz w:val="22"/>
        </w:rPr>
        <w:t> </w:t>
      </w:r>
      <w:r>
        <w:rPr>
          <w:w w:val="105"/>
          <w:sz w:val="22"/>
        </w:rPr>
        <w:t>appears</w:t>
      </w:r>
      <w:r>
        <w:rPr>
          <w:spacing w:val="28"/>
          <w:w w:val="105"/>
          <w:sz w:val="22"/>
        </w:rPr>
        <w:t> </w:t>
      </w:r>
      <w:r>
        <w:rPr>
          <w:w w:val="105"/>
          <w:sz w:val="22"/>
        </w:rPr>
        <w:t>to pose an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imminent threat to the officer or others.</w:t>
      </w:r>
    </w:p>
    <w:p>
      <w:pPr>
        <w:pStyle w:val="ListParagraph"/>
        <w:numPr>
          <w:ilvl w:val="0"/>
          <w:numId w:val="2"/>
        </w:numPr>
        <w:tabs>
          <w:tab w:pos="797" w:val="left" w:leader="none"/>
        </w:tabs>
        <w:spacing w:line="240" w:lineRule="auto" w:before="5" w:after="0"/>
        <w:ind w:left="797" w:right="0" w:hanging="299"/>
        <w:jc w:val="left"/>
        <w:rPr>
          <w:sz w:val="22"/>
        </w:rPr>
      </w:pPr>
      <w:r>
        <w:rPr>
          <w:w w:val="105"/>
          <w:sz w:val="22"/>
        </w:rPr>
        <w:t>Prior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contacts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awareness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any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propensity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violence.</w:t>
      </w:r>
    </w:p>
    <w:p>
      <w:pPr>
        <w:pStyle w:val="ListParagraph"/>
        <w:numPr>
          <w:ilvl w:val="0"/>
          <w:numId w:val="2"/>
        </w:numPr>
        <w:tabs>
          <w:tab w:pos="807" w:val="left" w:leader="none"/>
        </w:tabs>
        <w:spacing w:line="240" w:lineRule="auto" w:before="65" w:after="0"/>
        <w:ind w:left="807" w:right="0" w:hanging="265"/>
        <w:jc w:val="left"/>
        <w:rPr>
          <w:sz w:val="22"/>
        </w:rPr>
      </w:pPr>
      <w:r>
        <w:rPr>
          <w:sz w:val="22"/>
        </w:rPr>
        <w:t>Any</w:t>
      </w:r>
      <w:r>
        <w:rPr>
          <w:spacing w:val="16"/>
          <w:sz w:val="22"/>
        </w:rPr>
        <w:t> </w:t>
      </w:r>
      <w:r>
        <w:rPr>
          <w:sz w:val="22"/>
        </w:rPr>
        <w:t>other</w:t>
      </w:r>
      <w:r>
        <w:rPr>
          <w:spacing w:val="9"/>
          <w:sz w:val="22"/>
        </w:rPr>
        <w:t> </w:t>
      </w:r>
      <w:r>
        <w:rPr>
          <w:sz w:val="22"/>
        </w:rPr>
        <w:t>exigent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circumstances.</w:t>
      </w:r>
    </w:p>
    <w:p>
      <w:pPr>
        <w:pStyle w:val="BodyText"/>
        <w:spacing w:before="42"/>
      </w:pPr>
    </w:p>
    <w:p>
      <w:pPr>
        <w:pStyle w:val="Heading5"/>
        <w:numPr>
          <w:ilvl w:val="2"/>
          <w:numId w:val="1"/>
        </w:numPr>
        <w:tabs>
          <w:tab w:pos="916" w:val="left" w:leader="none"/>
        </w:tabs>
        <w:spacing w:line="240" w:lineRule="auto" w:before="0" w:after="0"/>
        <w:ind w:left="916" w:right="0" w:hanging="830"/>
        <w:jc w:val="left"/>
      </w:pPr>
      <w:r>
        <w:rPr>
          <w:spacing w:val="-6"/>
        </w:rPr>
        <w:t>PAIN</w:t>
      </w:r>
      <w:r>
        <w:rPr>
          <w:spacing w:val="-10"/>
        </w:rPr>
        <w:t> </w:t>
      </w:r>
      <w:r>
        <w:rPr>
          <w:spacing w:val="-6"/>
        </w:rPr>
        <w:t>COMPLIANCE</w:t>
      </w:r>
      <w:r>
        <w:rPr>
          <w:spacing w:val="13"/>
        </w:rPr>
        <w:t> </w:t>
      </w:r>
      <w:r>
        <w:rPr>
          <w:spacing w:val="-6"/>
        </w:rPr>
        <w:t>TECHNIQUES</w:t>
      </w:r>
    </w:p>
    <w:p>
      <w:pPr>
        <w:pStyle w:val="BodyText"/>
        <w:spacing w:line="300" w:lineRule="auto" w:before="158"/>
        <w:ind w:left="196" w:right="114" w:firstLine="4"/>
        <w:jc w:val="both"/>
      </w:pPr>
      <w:r>
        <w:rPr>
          <w:w w:val="105"/>
        </w:rPr>
        <w:t>Pain</w:t>
      </w:r>
      <w:r>
        <w:rPr>
          <w:w w:val="105"/>
        </w:rPr>
        <w:t> compliance techniques</w:t>
      </w:r>
      <w:r>
        <w:rPr>
          <w:w w:val="105"/>
        </w:rPr>
        <w:t> may</w:t>
      </w:r>
      <w:r>
        <w:rPr>
          <w:w w:val="105"/>
        </w:rPr>
        <w:t> be</w:t>
      </w:r>
      <w:r>
        <w:rPr>
          <w:w w:val="105"/>
        </w:rPr>
        <w:t> effective</w:t>
      </w:r>
      <w:r>
        <w:rPr>
          <w:w w:val="105"/>
        </w:rPr>
        <w:t> in</w:t>
      </w:r>
      <w:r>
        <w:rPr>
          <w:w w:val="105"/>
        </w:rPr>
        <w:t> controlling</w:t>
      </w:r>
      <w:r>
        <w:rPr>
          <w:w w:val="105"/>
        </w:rPr>
        <w:t> a</w:t>
      </w:r>
      <w:r>
        <w:rPr>
          <w:w w:val="105"/>
        </w:rPr>
        <w:t> physically</w:t>
      </w:r>
      <w:r>
        <w:rPr>
          <w:w w:val="105"/>
        </w:rPr>
        <w:t> or</w:t>
      </w:r>
      <w:r>
        <w:rPr>
          <w:w w:val="105"/>
        </w:rPr>
        <w:t> actively</w:t>
      </w:r>
      <w:r>
        <w:rPr>
          <w:w w:val="105"/>
        </w:rPr>
        <w:t> resisting individual.</w:t>
      </w:r>
      <w:r>
        <w:rPr>
          <w:w w:val="105"/>
        </w:rPr>
        <w:t> Officers</w:t>
      </w:r>
      <w:r>
        <w:rPr>
          <w:w w:val="105"/>
        </w:rPr>
        <w:t> may</w:t>
      </w:r>
      <w:r>
        <w:rPr>
          <w:w w:val="105"/>
        </w:rPr>
        <w:t> only</w:t>
      </w:r>
      <w:r>
        <w:rPr>
          <w:w w:val="105"/>
        </w:rPr>
        <w:t> apply</w:t>
      </w:r>
      <w:r>
        <w:rPr>
          <w:w w:val="105"/>
        </w:rPr>
        <w:t> those</w:t>
      </w:r>
      <w:r>
        <w:rPr>
          <w:w w:val="105"/>
        </w:rPr>
        <w:t> pain</w:t>
      </w:r>
      <w:r>
        <w:rPr>
          <w:w w:val="105"/>
        </w:rPr>
        <w:t> compliance</w:t>
      </w:r>
      <w:r>
        <w:rPr>
          <w:w w:val="105"/>
        </w:rPr>
        <w:t> techniques</w:t>
      </w:r>
      <w:r>
        <w:rPr>
          <w:w w:val="105"/>
        </w:rPr>
        <w:t> for</w:t>
      </w:r>
      <w:r>
        <w:rPr>
          <w:w w:val="105"/>
        </w:rPr>
        <w:t> which</w:t>
      </w:r>
      <w:r>
        <w:rPr>
          <w:w w:val="105"/>
        </w:rPr>
        <w:t> they</w:t>
      </w:r>
      <w:r>
        <w:rPr>
          <w:w w:val="105"/>
        </w:rPr>
        <w:t> have successfully</w:t>
      </w:r>
      <w:r>
        <w:rPr>
          <w:w w:val="105"/>
        </w:rPr>
        <w:t> completed</w:t>
      </w:r>
      <w:r>
        <w:rPr>
          <w:w w:val="105"/>
        </w:rPr>
        <w:t> department-approved</w:t>
      </w:r>
      <w:r>
        <w:rPr>
          <w:w w:val="105"/>
        </w:rPr>
        <w:t> training.</w:t>
      </w:r>
      <w:r>
        <w:rPr>
          <w:w w:val="105"/>
        </w:rPr>
        <w:t> Officers</w:t>
      </w:r>
      <w:r>
        <w:rPr>
          <w:w w:val="105"/>
        </w:rPr>
        <w:t> utilizing</w:t>
      </w:r>
      <w:r>
        <w:rPr>
          <w:w w:val="105"/>
        </w:rPr>
        <w:t> any</w:t>
      </w:r>
      <w:r>
        <w:rPr>
          <w:w w:val="105"/>
        </w:rPr>
        <w:t> pain</w:t>
      </w:r>
      <w:r>
        <w:rPr>
          <w:w w:val="105"/>
        </w:rPr>
        <w:t> compliance technique should consider:</w:t>
      </w:r>
    </w:p>
    <w:p>
      <w:pPr>
        <w:pStyle w:val="ListParagraph"/>
        <w:numPr>
          <w:ilvl w:val="3"/>
          <w:numId w:val="1"/>
        </w:numPr>
        <w:tabs>
          <w:tab w:pos="809" w:val="left" w:leader="none"/>
        </w:tabs>
        <w:spacing w:line="300" w:lineRule="auto" w:before="228" w:after="0"/>
        <w:ind w:left="809" w:right="123" w:hanging="297"/>
        <w:jc w:val="left"/>
        <w:rPr>
          <w:sz w:val="22"/>
        </w:rPr>
      </w:pPr>
      <w:r>
        <w:rPr>
          <w:w w:val="105"/>
          <w:sz w:val="22"/>
        </w:rPr>
        <w:t>The degree to</w:t>
      </w:r>
      <w:r>
        <w:rPr>
          <w:spacing w:val="31"/>
          <w:w w:val="105"/>
          <w:sz w:val="22"/>
        </w:rPr>
        <w:t> </w:t>
      </w:r>
      <w:r>
        <w:rPr>
          <w:w w:val="105"/>
          <w:sz w:val="22"/>
        </w:rPr>
        <w:t>which the application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of the technique may be controlled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given the level of </w:t>
      </w:r>
      <w:r>
        <w:rPr>
          <w:spacing w:val="-2"/>
          <w:w w:val="105"/>
          <w:sz w:val="22"/>
        </w:rPr>
        <w:t>resistance.</w:t>
      </w:r>
    </w:p>
    <w:p>
      <w:pPr>
        <w:pStyle w:val="ListParagraph"/>
        <w:numPr>
          <w:ilvl w:val="3"/>
          <w:numId w:val="1"/>
        </w:numPr>
        <w:tabs>
          <w:tab w:pos="812" w:val="left" w:leader="none"/>
        </w:tabs>
        <w:spacing w:line="248" w:lineRule="exact" w:before="0" w:after="0"/>
        <w:ind w:left="812" w:right="0" w:hanging="313"/>
        <w:jc w:val="left"/>
        <w:rPr>
          <w:sz w:val="22"/>
        </w:rPr>
      </w:pPr>
      <w:r>
        <w:rPr>
          <w:w w:val="105"/>
          <w:sz w:val="22"/>
        </w:rPr>
        <w:t>Whether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can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comply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direction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orders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spacing w:val="-2"/>
          <w:w w:val="105"/>
          <w:sz w:val="22"/>
        </w:rPr>
        <w:t>officer.</w:t>
      </w:r>
    </w:p>
    <w:p>
      <w:pPr>
        <w:pStyle w:val="ListParagraph"/>
        <w:numPr>
          <w:ilvl w:val="3"/>
          <w:numId w:val="1"/>
        </w:numPr>
        <w:tabs>
          <w:tab w:pos="813" w:val="left" w:leader="none"/>
        </w:tabs>
        <w:spacing w:line="240" w:lineRule="auto" w:before="65" w:after="0"/>
        <w:ind w:left="813" w:right="0" w:hanging="301"/>
        <w:jc w:val="left"/>
        <w:rPr>
          <w:sz w:val="22"/>
        </w:rPr>
      </w:pPr>
      <w:r>
        <w:rPr>
          <w:spacing w:val="-2"/>
          <w:w w:val="105"/>
          <w:sz w:val="22"/>
        </w:rPr>
        <w:t>Whether</w:t>
      </w:r>
      <w:r>
        <w:rPr>
          <w:spacing w:val="-3"/>
          <w:w w:val="105"/>
          <w:sz w:val="22"/>
        </w:rPr>
        <w:t> </w:t>
      </w:r>
      <w:r>
        <w:rPr>
          <w:spacing w:val="-2"/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individual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has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been</w:t>
      </w:r>
      <w:r>
        <w:rPr>
          <w:spacing w:val="-8"/>
          <w:w w:val="105"/>
          <w:sz w:val="22"/>
        </w:rPr>
        <w:t> </w:t>
      </w:r>
      <w:r>
        <w:rPr>
          <w:spacing w:val="-2"/>
          <w:w w:val="105"/>
          <w:sz w:val="22"/>
        </w:rPr>
        <w:t>given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sufficient</w:t>
      </w:r>
      <w:r>
        <w:rPr>
          <w:spacing w:val="7"/>
          <w:w w:val="105"/>
          <w:sz w:val="22"/>
        </w:rPr>
        <w:t> </w:t>
      </w:r>
      <w:r>
        <w:rPr>
          <w:spacing w:val="-2"/>
          <w:w w:val="105"/>
          <w:sz w:val="22"/>
        </w:rPr>
        <w:t>opportunity</w:t>
      </w:r>
      <w:r>
        <w:rPr>
          <w:w w:val="105"/>
          <w:sz w:val="22"/>
        </w:rPr>
        <w:t> </w:t>
      </w:r>
      <w:r>
        <w:rPr>
          <w:spacing w:val="-2"/>
          <w:w w:val="105"/>
          <w:sz w:val="22"/>
        </w:rPr>
        <w:t>to</w:t>
      </w:r>
      <w:r>
        <w:rPr>
          <w:spacing w:val="3"/>
          <w:w w:val="105"/>
          <w:sz w:val="22"/>
        </w:rPr>
        <w:t> </w:t>
      </w:r>
      <w:r>
        <w:rPr>
          <w:spacing w:val="-2"/>
          <w:w w:val="105"/>
          <w:sz w:val="22"/>
        </w:rPr>
        <w:t>comply.</w:t>
      </w:r>
    </w:p>
    <w:p>
      <w:pPr>
        <w:pStyle w:val="BodyText"/>
        <w:spacing w:before="56"/>
      </w:pPr>
    </w:p>
    <w:p>
      <w:pPr>
        <w:pStyle w:val="BodyText"/>
        <w:spacing w:line="295" w:lineRule="auto"/>
        <w:ind w:left="210" w:right="112" w:firstLine="2"/>
        <w:jc w:val="both"/>
      </w:pPr>
      <w:r>
        <w:rPr>
          <w:w w:val="105"/>
        </w:rPr>
        <w:t>The</w:t>
      </w:r>
      <w:r>
        <w:rPr>
          <w:w w:val="105"/>
        </w:rPr>
        <w:t> application</w:t>
      </w:r>
      <w:r>
        <w:rPr>
          <w:w w:val="105"/>
        </w:rPr>
        <w:t> of</w:t>
      </w:r>
      <w:r>
        <w:rPr>
          <w:w w:val="105"/>
        </w:rPr>
        <w:t> any</w:t>
      </w:r>
      <w:r>
        <w:rPr>
          <w:w w:val="105"/>
        </w:rPr>
        <w:t> pain</w:t>
      </w:r>
      <w:r>
        <w:rPr>
          <w:w w:val="105"/>
        </w:rPr>
        <w:t> compliance</w:t>
      </w:r>
      <w:r>
        <w:rPr>
          <w:w w:val="105"/>
        </w:rPr>
        <w:t> technique</w:t>
      </w:r>
      <w:r>
        <w:rPr>
          <w:w w:val="105"/>
        </w:rPr>
        <w:t> shall</w:t>
      </w:r>
      <w:r>
        <w:rPr>
          <w:w w:val="105"/>
        </w:rPr>
        <w:t> be</w:t>
      </w:r>
      <w:r>
        <w:rPr>
          <w:w w:val="105"/>
        </w:rPr>
        <w:t> discontinued</w:t>
      </w:r>
      <w:r>
        <w:rPr>
          <w:w w:val="105"/>
        </w:rPr>
        <w:t> once</w:t>
      </w:r>
      <w:r>
        <w:rPr>
          <w:w w:val="105"/>
        </w:rPr>
        <w:t> the</w:t>
      </w:r>
      <w:r>
        <w:rPr>
          <w:w w:val="105"/>
        </w:rPr>
        <w:t> officer determines that</w:t>
      </w:r>
      <w:r>
        <w:rPr>
          <w:spacing w:val="-13"/>
          <w:w w:val="105"/>
        </w:rPr>
        <w:t> </w:t>
      </w:r>
      <w:r>
        <w:rPr>
          <w:w w:val="105"/>
        </w:rPr>
        <w:t>compliance has</w:t>
      </w:r>
      <w:r>
        <w:rPr>
          <w:spacing w:val="-1"/>
          <w:w w:val="105"/>
        </w:rPr>
        <w:t> </w:t>
      </w:r>
      <w:r>
        <w:rPr>
          <w:w w:val="105"/>
        </w:rPr>
        <w:t>been</w:t>
      </w:r>
      <w:r>
        <w:rPr>
          <w:spacing w:val="-5"/>
          <w:w w:val="105"/>
        </w:rPr>
        <w:t> </w:t>
      </w:r>
      <w:r>
        <w:rPr>
          <w:w w:val="105"/>
        </w:rPr>
        <w:t>achieved.</w:t>
      </w:r>
    </w:p>
    <w:p>
      <w:pPr>
        <w:pStyle w:val="Heading5"/>
        <w:numPr>
          <w:ilvl w:val="2"/>
          <w:numId w:val="1"/>
        </w:numPr>
        <w:tabs>
          <w:tab w:pos="914" w:val="left" w:leader="none"/>
        </w:tabs>
        <w:spacing w:line="240" w:lineRule="auto" w:before="236" w:after="0"/>
        <w:ind w:left="914" w:right="0" w:hanging="828"/>
        <w:jc w:val="left"/>
      </w:pPr>
      <w:r>
        <w:rPr>
          <w:spacing w:val="-11"/>
        </w:rPr>
        <w:t>CHOKE</w:t>
      </w:r>
      <w:r>
        <w:rPr/>
        <w:t> </w:t>
      </w:r>
      <w:r>
        <w:rPr>
          <w:spacing w:val="-4"/>
        </w:rPr>
        <w:t>HOLD</w:t>
      </w:r>
    </w:p>
    <w:p>
      <w:pPr>
        <w:pStyle w:val="BodyText"/>
        <w:spacing w:line="297" w:lineRule="auto" w:before="151"/>
        <w:ind w:left="210" w:right="98" w:firstLine="2"/>
        <w:jc w:val="both"/>
      </w:pP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use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 choke</w:t>
      </w:r>
      <w:r>
        <w:rPr>
          <w:spacing w:val="-2"/>
          <w:w w:val="105"/>
        </w:rPr>
        <w:t> </w:t>
      </w:r>
      <w:r>
        <w:rPr>
          <w:w w:val="105"/>
        </w:rPr>
        <w:t>hold,</w:t>
      </w:r>
      <w:r>
        <w:rPr>
          <w:spacing w:val="-7"/>
          <w:w w:val="105"/>
        </w:rPr>
        <w:t> </w:t>
      </w:r>
      <w:r>
        <w:rPr>
          <w:w w:val="105"/>
        </w:rPr>
        <w:t>which</w:t>
      </w:r>
      <w:r>
        <w:rPr>
          <w:spacing w:val="-10"/>
          <w:w w:val="105"/>
        </w:rPr>
        <w:t> </w:t>
      </w:r>
      <w:r>
        <w:rPr>
          <w:w w:val="105"/>
        </w:rPr>
        <w:t>is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intentional and</w:t>
      </w:r>
      <w:r>
        <w:rPr>
          <w:spacing w:val="-7"/>
          <w:w w:val="105"/>
        </w:rPr>
        <w:t> </w:t>
      </w:r>
      <w:r>
        <w:rPr>
          <w:w w:val="105"/>
        </w:rPr>
        <w:t>prolonged</w:t>
      </w:r>
      <w:r>
        <w:rPr>
          <w:spacing w:val="-4"/>
          <w:w w:val="105"/>
        </w:rPr>
        <w:t> </w:t>
      </w:r>
      <w:r>
        <w:rPr>
          <w:w w:val="105"/>
        </w:rPr>
        <w:t>application of</w:t>
      </w:r>
      <w:r>
        <w:rPr>
          <w:spacing w:val="-2"/>
          <w:w w:val="105"/>
        </w:rPr>
        <w:t> </w:t>
      </w:r>
      <w:r>
        <w:rPr>
          <w:w w:val="105"/>
        </w:rPr>
        <w:t>force</w:t>
      </w:r>
      <w:r>
        <w:rPr>
          <w:spacing w:val="-17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throat</w:t>
      </w:r>
      <w:r>
        <w:rPr>
          <w:spacing w:val="-1"/>
          <w:w w:val="105"/>
        </w:rPr>
        <w:t> </w:t>
      </w:r>
      <w:r>
        <w:rPr>
          <w:w w:val="105"/>
        </w:rPr>
        <w:t>or windpipe, is</w:t>
      </w:r>
      <w:r>
        <w:rPr>
          <w:spacing w:val="-9"/>
          <w:w w:val="105"/>
        </w:rPr>
        <w:t> </w:t>
      </w:r>
      <w:r>
        <w:rPr>
          <w:w w:val="105"/>
        </w:rPr>
        <w:t>prohibited except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circumstances</w:t>
      </w:r>
      <w:r>
        <w:rPr>
          <w:spacing w:val="22"/>
          <w:w w:val="105"/>
        </w:rPr>
        <w:t> </w:t>
      </w:r>
      <w:r>
        <w:rPr>
          <w:w w:val="105"/>
        </w:rPr>
        <w:t>where</w:t>
      </w:r>
      <w:r>
        <w:rPr>
          <w:spacing w:val="-2"/>
          <w:w w:val="105"/>
        </w:rPr>
        <w:t> </w:t>
      </w:r>
      <w:r>
        <w:rPr>
          <w:w w:val="105"/>
        </w:rPr>
        <w:t>deadly force</w:t>
      </w:r>
      <w:r>
        <w:rPr>
          <w:spacing w:val="-9"/>
          <w:w w:val="105"/>
        </w:rPr>
        <w:t> </w:t>
      </w:r>
      <w:r>
        <w:rPr>
          <w:w w:val="105"/>
        </w:rPr>
        <w:t>is</w:t>
      </w:r>
      <w:r>
        <w:rPr>
          <w:spacing w:val="-10"/>
          <w:w w:val="105"/>
        </w:rPr>
        <w:t> </w:t>
      </w:r>
      <w:r>
        <w:rPr>
          <w:w w:val="105"/>
        </w:rPr>
        <w:t>authorized and</w:t>
      </w:r>
      <w:r>
        <w:rPr>
          <w:spacing w:val="-12"/>
          <w:w w:val="105"/>
        </w:rPr>
        <w:t> </w:t>
      </w:r>
      <w:r>
        <w:rPr>
          <w:w w:val="105"/>
        </w:rPr>
        <w:t>if</w:t>
      </w:r>
      <w:r>
        <w:rPr>
          <w:w w:val="105"/>
        </w:rPr>
        <w:t> applied,</w:t>
      </w:r>
      <w:r>
        <w:rPr>
          <w:spacing w:val="-2"/>
          <w:w w:val="105"/>
        </w:rPr>
        <w:t> </w:t>
      </w:r>
      <w:r>
        <w:rPr>
          <w:w w:val="105"/>
        </w:rPr>
        <w:t>is subject</w:t>
      </w:r>
      <w:r>
        <w:rPr>
          <w:spacing w:val="-17"/>
          <w:w w:val="105"/>
        </w:rPr>
        <w:t> </w:t>
      </w:r>
      <w:r>
        <w:rPr>
          <w:w w:val="105"/>
        </w:rPr>
        <w:t>to</w:t>
      </w:r>
      <w:r>
        <w:rPr>
          <w:spacing w:val="-16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same</w:t>
      </w:r>
      <w:r>
        <w:rPr>
          <w:spacing w:val="-16"/>
          <w:w w:val="105"/>
        </w:rPr>
        <w:t> </w:t>
      </w:r>
      <w:r>
        <w:rPr>
          <w:w w:val="105"/>
        </w:rPr>
        <w:t>guidelines</w:t>
      </w:r>
      <w:r>
        <w:rPr>
          <w:spacing w:val="-16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requirements</w:t>
      </w:r>
      <w:r>
        <w:rPr>
          <w:spacing w:val="5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a</w:t>
      </w:r>
      <w:r>
        <w:rPr>
          <w:spacing w:val="-16"/>
          <w:w w:val="105"/>
        </w:rPr>
        <w:t> </w:t>
      </w:r>
      <w:r>
        <w:rPr>
          <w:w w:val="105"/>
        </w:rPr>
        <w:t>carotid</w:t>
      </w:r>
      <w:r>
        <w:rPr>
          <w:spacing w:val="-16"/>
          <w:w w:val="105"/>
        </w:rPr>
        <w:t> </w:t>
      </w:r>
      <w:r>
        <w:rPr>
          <w:w w:val="105"/>
        </w:rPr>
        <w:t>control</w:t>
      </w:r>
      <w:r>
        <w:rPr>
          <w:spacing w:val="-16"/>
          <w:w w:val="105"/>
        </w:rPr>
        <w:t> </w:t>
      </w:r>
      <w:r>
        <w:rPr>
          <w:w w:val="105"/>
        </w:rPr>
        <w:t>hold</w:t>
      </w:r>
      <w:r>
        <w:rPr>
          <w:spacing w:val="-12"/>
          <w:w w:val="105"/>
        </w:rPr>
        <w:t> </w:t>
      </w:r>
      <w:r>
        <w:rPr>
          <w:w w:val="105"/>
        </w:rPr>
        <w:t>(Wis.</w:t>
      </w:r>
      <w:r>
        <w:rPr>
          <w:spacing w:val="-17"/>
          <w:w w:val="105"/>
        </w:rPr>
        <w:t> </w:t>
      </w:r>
      <w:r>
        <w:rPr>
          <w:w w:val="105"/>
        </w:rPr>
        <w:t>Stat.</w:t>
      </w:r>
      <w:r>
        <w:rPr>
          <w:spacing w:val="-13"/>
          <w:w w:val="105"/>
        </w:rPr>
        <w:t> </w:t>
      </w:r>
      <w:r>
        <w:rPr>
          <w:w w:val="105"/>
          <w:sz w:val="19"/>
        </w:rPr>
        <w:t>§</w:t>
      </w:r>
      <w:r>
        <w:rPr>
          <w:spacing w:val="4"/>
          <w:w w:val="105"/>
          <w:sz w:val="19"/>
        </w:rPr>
        <w:t> </w:t>
      </w:r>
      <w:r>
        <w:rPr>
          <w:w w:val="105"/>
        </w:rPr>
        <w:t>66.0511).</w:t>
      </w:r>
    </w:p>
    <w:p>
      <w:pPr>
        <w:pStyle w:val="Heading5"/>
        <w:numPr>
          <w:ilvl w:val="2"/>
          <w:numId w:val="1"/>
        </w:numPr>
        <w:tabs>
          <w:tab w:pos="922" w:val="left" w:leader="none"/>
        </w:tabs>
        <w:spacing w:line="240" w:lineRule="auto" w:before="235" w:after="0"/>
        <w:ind w:left="922" w:right="0" w:hanging="829"/>
        <w:jc w:val="left"/>
      </w:pPr>
      <w:r>
        <w:rPr>
          <w:w w:val="90"/>
        </w:rPr>
        <w:t>USE</w:t>
      </w:r>
      <w:r>
        <w:rPr>
          <w:spacing w:val="5"/>
        </w:rPr>
        <w:t> </w:t>
      </w:r>
      <w:r>
        <w:rPr>
          <w:w w:val="90"/>
        </w:rPr>
        <w:t>OF</w:t>
      </w:r>
      <w:r>
        <w:rPr>
          <w:spacing w:val="4"/>
        </w:rPr>
        <w:t> </w:t>
      </w:r>
      <w:r>
        <w:rPr>
          <w:w w:val="90"/>
        </w:rPr>
        <w:t>FORCE</w:t>
      </w:r>
      <w:r>
        <w:rPr>
          <w:spacing w:val="17"/>
        </w:rPr>
        <w:t> </w:t>
      </w:r>
      <w:r>
        <w:rPr>
          <w:w w:val="90"/>
        </w:rPr>
        <w:t>TO</w:t>
      </w:r>
      <w:r>
        <w:rPr>
          <w:spacing w:val="4"/>
        </w:rPr>
        <w:t> </w:t>
      </w:r>
      <w:r>
        <w:rPr>
          <w:w w:val="90"/>
        </w:rPr>
        <w:t>SEIZE</w:t>
      </w:r>
      <w:r>
        <w:rPr>
          <w:spacing w:val="1"/>
        </w:rPr>
        <w:t> </w:t>
      </w:r>
      <w:r>
        <w:rPr>
          <w:spacing w:val="-2"/>
          <w:w w:val="90"/>
        </w:rPr>
        <w:t>EVIDENCE</w:t>
      </w:r>
    </w:p>
    <w:p>
      <w:pPr>
        <w:pStyle w:val="BodyText"/>
        <w:spacing w:line="300" w:lineRule="auto" w:before="151"/>
        <w:ind w:left="210" w:right="100" w:hanging="6"/>
        <w:jc w:val="both"/>
      </w:pPr>
      <w:r>
        <w:rPr>
          <w:w w:val="105"/>
        </w:rPr>
        <w:t>In</w:t>
      </w:r>
      <w:r>
        <w:rPr>
          <w:w w:val="105"/>
        </w:rPr>
        <w:t> general,</w:t>
      </w:r>
      <w:r>
        <w:rPr>
          <w:w w:val="105"/>
        </w:rPr>
        <w:t> officers</w:t>
      </w:r>
      <w:r>
        <w:rPr>
          <w:w w:val="105"/>
        </w:rPr>
        <w:t> may</w:t>
      </w:r>
      <w:r>
        <w:rPr>
          <w:w w:val="105"/>
        </w:rPr>
        <w:t> use</w:t>
      </w:r>
      <w:r>
        <w:rPr>
          <w:w w:val="105"/>
        </w:rPr>
        <w:t> reasonable</w:t>
      </w:r>
      <w:r>
        <w:rPr>
          <w:w w:val="105"/>
        </w:rPr>
        <w:t> force</w:t>
      </w:r>
      <w:r>
        <w:rPr>
          <w:w w:val="105"/>
        </w:rPr>
        <w:t> to</w:t>
      </w:r>
      <w:r>
        <w:rPr>
          <w:w w:val="105"/>
        </w:rPr>
        <w:t> lawfully</w:t>
      </w:r>
      <w:r>
        <w:rPr>
          <w:w w:val="105"/>
        </w:rPr>
        <w:t> seize</w:t>
      </w:r>
      <w:r>
        <w:rPr>
          <w:w w:val="105"/>
        </w:rPr>
        <w:t> evidence</w:t>
      </w:r>
      <w:r>
        <w:rPr>
          <w:w w:val="105"/>
        </w:rPr>
        <w:t> and</w:t>
      </w:r>
      <w:r>
        <w:rPr>
          <w:w w:val="105"/>
        </w:rPr>
        <w:t> to</w:t>
      </w:r>
      <w:r>
        <w:rPr>
          <w:w w:val="105"/>
        </w:rPr>
        <w:t> prevent</w:t>
      </w:r>
      <w:r>
        <w:rPr>
          <w:w w:val="105"/>
        </w:rPr>
        <w:t> the destruction</w:t>
      </w:r>
      <w:r>
        <w:rPr>
          <w:w w:val="105"/>
        </w:rPr>
        <w:t> of evidence. However, officers</w:t>
      </w:r>
      <w:r>
        <w:rPr>
          <w:w w:val="105"/>
        </w:rPr>
        <w:t> are discouraged</w:t>
      </w:r>
      <w:r>
        <w:rPr>
          <w:w w:val="105"/>
        </w:rPr>
        <w:t> from using force solely to</w:t>
      </w:r>
      <w:r>
        <w:rPr>
          <w:w w:val="105"/>
        </w:rPr>
        <w:t> prevent</w:t>
      </w:r>
      <w:r>
        <w:rPr>
          <w:w w:val="105"/>
        </w:rPr>
        <w:t> a person</w:t>
      </w:r>
      <w:r>
        <w:rPr>
          <w:w w:val="105"/>
        </w:rPr>
        <w:t> from</w:t>
      </w:r>
      <w:r>
        <w:rPr>
          <w:w w:val="105"/>
        </w:rPr>
        <w:t> swallowing</w:t>
      </w:r>
      <w:r>
        <w:rPr>
          <w:w w:val="105"/>
        </w:rPr>
        <w:t> evidence</w:t>
      </w:r>
      <w:r>
        <w:rPr>
          <w:w w:val="105"/>
        </w:rPr>
        <w:t> or</w:t>
      </w:r>
      <w:r>
        <w:rPr>
          <w:w w:val="105"/>
        </w:rPr>
        <w:t> contraband.</w:t>
      </w:r>
      <w:r>
        <w:rPr>
          <w:w w:val="105"/>
        </w:rPr>
        <w:t> In the</w:t>
      </w:r>
      <w:r>
        <w:rPr>
          <w:w w:val="105"/>
        </w:rPr>
        <w:t> instance</w:t>
      </w:r>
      <w:r>
        <w:rPr>
          <w:w w:val="105"/>
        </w:rPr>
        <w:t> when</w:t>
      </w:r>
      <w:r>
        <w:rPr>
          <w:w w:val="105"/>
        </w:rPr>
        <w:t> force</w:t>
      </w:r>
      <w:r>
        <w:rPr>
          <w:w w:val="105"/>
        </w:rPr>
        <w:t> is</w:t>
      </w:r>
      <w:r>
        <w:rPr>
          <w:w w:val="105"/>
        </w:rPr>
        <w:t> used,</w:t>
      </w:r>
      <w:r>
        <w:rPr>
          <w:w w:val="105"/>
        </w:rPr>
        <w:t> officers should</w:t>
      </w:r>
      <w:r>
        <w:rPr>
          <w:spacing w:val="-6"/>
          <w:w w:val="105"/>
        </w:rPr>
        <w:t> </w:t>
      </w:r>
      <w:r>
        <w:rPr>
          <w:w w:val="105"/>
        </w:rPr>
        <w:t>not</w:t>
      </w:r>
      <w:r>
        <w:rPr>
          <w:spacing w:val="-11"/>
          <w:w w:val="105"/>
        </w:rPr>
        <w:t> </w:t>
      </w:r>
      <w:r>
        <w:rPr>
          <w:w w:val="105"/>
        </w:rPr>
        <w:t>intentionally</w:t>
      </w:r>
      <w:r>
        <w:rPr>
          <w:spacing w:val="15"/>
          <w:w w:val="105"/>
        </w:rPr>
        <w:t> </w:t>
      </w:r>
      <w:r>
        <w:rPr>
          <w:w w:val="105"/>
        </w:rPr>
        <w:t>use</w:t>
      </w:r>
      <w:r>
        <w:rPr>
          <w:spacing w:val="-9"/>
          <w:w w:val="105"/>
        </w:rPr>
        <w:t> </w:t>
      </w:r>
      <w:r>
        <w:rPr>
          <w:w w:val="105"/>
        </w:rPr>
        <w:t>any</w:t>
      </w:r>
      <w:r>
        <w:rPr>
          <w:spacing w:val="-5"/>
          <w:w w:val="105"/>
        </w:rPr>
        <w:t> </w:t>
      </w:r>
      <w:r>
        <w:rPr>
          <w:w w:val="105"/>
        </w:rPr>
        <w:t>technique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restricts</w:t>
      </w:r>
      <w:r>
        <w:rPr>
          <w:spacing w:val="-3"/>
          <w:w w:val="105"/>
        </w:rPr>
        <w:t> </w:t>
      </w:r>
      <w:r>
        <w:rPr>
          <w:w w:val="105"/>
        </w:rPr>
        <w:t>blood</w:t>
      </w:r>
      <w:r>
        <w:rPr>
          <w:spacing w:val="-8"/>
          <w:w w:val="105"/>
        </w:rPr>
        <w:t> </w:t>
      </w:r>
      <w:r>
        <w:rPr>
          <w:w w:val="105"/>
        </w:rPr>
        <w:t>flow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head,</w:t>
      </w:r>
      <w:r>
        <w:rPr>
          <w:spacing w:val="-8"/>
          <w:w w:val="105"/>
        </w:rPr>
        <w:t> </w:t>
      </w:r>
      <w:r>
        <w:rPr>
          <w:w w:val="105"/>
        </w:rPr>
        <w:t>restricts respiration</w:t>
      </w:r>
    </w:p>
    <w:p>
      <w:pPr>
        <w:pStyle w:val="BodyText"/>
        <w:spacing w:after="0" w:line="300" w:lineRule="auto"/>
        <w:jc w:val="both"/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48"/>
        <w:rPr>
          <w:sz w:val="25"/>
        </w:rPr>
      </w:pPr>
    </w:p>
    <w:p>
      <w:pPr>
        <w:pStyle w:val="Heading4"/>
        <w:ind w:left="648"/>
        <w:rPr>
          <w:i/>
        </w:rPr>
      </w:pPr>
      <w:r>
        <w:rPr>
          <w:i/>
        </w:rPr>
        <w:t>Use</w:t>
      </w:r>
      <w:r>
        <w:rPr>
          <w:i/>
          <w:spacing w:val="5"/>
        </w:rPr>
        <w:t> </w:t>
      </w:r>
      <w:r>
        <w:rPr>
          <w:i/>
        </w:rPr>
        <w:t>of</w:t>
      </w:r>
      <w:r>
        <w:rPr>
          <w:i/>
          <w:spacing w:val="19"/>
        </w:rPr>
        <w:t> </w:t>
      </w:r>
      <w:r>
        <w:rPr>
          <w:i/>
          <w:spacing w:val="-2"/>
        </w:rPr>
        <w:t>Force</w:t>
      </w:r>
    </w:p>
    <w:p>
      <w:pPr>
        <w:spacing w:before="145"/>
        <w:ind w:left="648" w:right="0" w:firstLine="0"/>
        <w:jc w:val="left"/>
        <w:rPr>
          <w:b/>
          <w:sz w:val="13"/>
        </w:rPr>
      </w:pPr>
      <w:r>
        <w:rPr/>
        <w:br w:type="column"/>
      </w:r>
      <w:r>
        <w:rPr>
          <w:b/>
          <w:w w:val="105"/>
          <w:sz w:val="13"/>
        </w:rPr>
        <w:t>Law</w:t>
      </w:r>
      <w:r>
        <w:rPr>
          <w:b/>
          <w:spacing w:val="13"/>
          <w:w w:val="105"/>
          <w:sz w:val="13"/>
        </w:rPr>
        <w:t> </w:t>
      </w:r>
      <w:r>
        <w:rPr>
          <w:b/>
          <w:w w:val="105"/>
          <w:sz w:val="13"/>
        </w:rPr>
        <w:t>Enforcement</w:t>
      </w:r>
      <w:r>
        <w:rPr>
          <w:b/>
          <w:spacing w:val="11"/>
          <w:w w:val="105"/>
          <w:sz w:val="13"/>
        </w:rPr>
        <w:t> </w:t>
      </w:r>
      <w:r>
        <w:rPr>
          <w:b/>
          <w:spacing w:val="-2"/>
          <w:w w:val="105"/>
          <w:sz w:val="13"/>
        </w:rPr>
        <w:t>Policy</w:t>
      </w:r>
    </w:p>
    <w:p>
      <w:pPr>
        <w:spacing w:after="0"/>
        <w:jc w:val="left"/>
        <w:rPr>
          <w:b/>
          <w:sz w:val="13"/>
        </w:rPr>
        <w:sectPr>
          <w:pgSz w:w="12270" w:h="15840"/>
          <w:pgMar w:header="350" w:footer="438" w:top="660" w:bottom="640" w:left="850" w:right="1133"/>
          <w:cols w:num="2" w:equalWidth="0">
            <w:col w:w="2157" w:space="1747"/>
            <w:col w:w="6383"/>
          </w:cols>
        </w:sectPr>
      </w:pPr>
    </w:p>
    <w:p>
      <w:pPr>
        <w:pStyle w:val="BodyText"/>
        <w:spacing w:before="5" w:after="1"/>
        <w:rPr>
          <w:b/>
          <w:sz w:val="20"/>
        </w:rPr>
      </w:pPr>
    </w:p>
    <w:p>
      <w:pPr>
        <w:spacing w:line="20" w:lineRule="exact"/>
        <w:ind w:left="65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75985" cy="13970"/>
                <wp:effectExtent l="9525" t="0" r="5714" b="5079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975985" cy="13970"/>
                          <a:chExt cx="5975985" cy="1397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6870"/>
                            <a:ext cx="5975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0">
                                <a:moveTo>
                                  <a:pt x="0" y="0"/>
                                </a:moveTo>
                                <a:lnTo>
                                  <a:pt x="5975880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55pt;height:1.1pt;mso-position-horizontal-relative:char;mso-position-vertical-relative:line" id="docshapegroup17" coordorigin="0,0" coordsize="9411,22">
                <v:line style="position:absolute" from="0,11" to="9411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97" w:lineRule="auto" w:before="1"/>
        <w:ind w:left="201" w:right="98" w:firstLine="2"/>
        <w:jc w:val="both"/>
      </w:pPr>
      <w:r>
        <w:rPr>
          <w:w w:val="105"/>
        </w:rPr>
        <w:t>or</w:t>
      </w:r>
      <w:r>
        <w:rPr>
          <w:w w:val="105"/>
        </w:rPr>
        <w:t> which</w:t>
      </w:r>
      <w:r>
        <w:rPr>
          <w:w w:val="105"/>
        </w:rPr>
        <w:t> creates</w:t>
      </w:r>
      <w:r>
        <w:rPr>
          <w:w w:val="105"/>
        </w:rPr>
        <w:t> a</w:t>
      </w:r>
      <w:r>
        <w:rPr>
          <w:w w:val="105"/>
        </w:rPr>
        <w:t> reasonable</w:t>
      </w:r>
      <w:r>
        <w:rPr>
          <w:w w:val="105"/>
        </w:rPr>
        <w:t> likelihood</w:t>
      </w:r>
      <w:r>
        <w:rPr>
          <w:w w:val="105"/>
        </w:rPr>
        <w:t> that</w:t>
      </w:r>
      <w:r>
        <w:rPr>
          <w:w w:val="105"/>
        </w:rPr>
        <w:t> blood</w:t>
      </w:r>
      <w:r>
        <w:rPr>
          <w:w w:val="105"/>
        </w:rPr>
        <w:t> flow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head</w:t>
      </w:r>
      <w:r>
        <w:rPr>
          <w:w w:val="105"/>
        </w:rPr>
        <w:t> or</w:t>
      </w:r>
      <w:r>
        <w:rPr>
          <w:w w:val="105"/>
        </w:rPr>
        <w:t> respiration</w:t>
      </w:r>
      <w:r>
        <w:rPr>
          <w:w w:val="105"/>
        </w:rPr>
        <w:t> would</w:t>
      </w:r>
      <w:r>
        <w:rPr>
          <w:w w:val="105"/>
        </w:rPr>
        <w:t> be restricted.</w:t>
      </w:r>
      <w:r>
        <w:rPr>
          <w:w w:val="105"/>
        </w:rPr>
        <w:t> Officers</w:t>
      </w:r>
      <w:r>
        <w:rPr>
          <w:w w:val="105"/>
        </w:rPr>
        <w:t> are encouraged</w:t>
      </w:r>
      <w:r>
        <w:rPr>
          <w:w w:val="105"/>
        </w:rPr>
        <w:t> to</w:t>
      </w:r>
      <w:r>
        <w:rPr>
          <w:w w:val="105"/>
        </w:rPr>
        <w:t> use techniques</w:t>
      </w:r>
      <w:r>
        <w:rPr>
          <w:w w:val="105"/>
        </w:rPr>
        <w:t> and methods</w:t>
      </w:r>
      <w:r>
        <w:rPr>
          <w:w w:val="105"/>
        </w:rPr>
        <w:t> taught</w:t>
      </w:r>
      <w:r>
        <w:rPr>
          <w:w w:val="105"/>
        </w:rPr>
        <w:t> by the Hurley</w:t>
      </w:r>
      <w:r>
        <w:rPr>
          <w:w w:val="105"/>
        </w:rPr>
        <w:t> Police Department for this specific purpose.</w:t>
      </w:r>
    </w:p>
    <w:p>
      <w:pPr>
        <w:pStyle w:val="BodyText"/>
        <w:spacing w:before="7"/>
      </w:pPr>
    </w:p>
    <w:p>
      <w:pPr>
        <w:pStyle w:val="ListParagraph"/>
        <w:numPr>
          <w:ilvl w:val="2"/>
          <w:numId w:val="1"/>
        </w:numPr>
        <w:tabs>
          <w:tab w:pos="911" w:val="left" w:leader="none"/>
        </w:tabs>
        <w:spacing w:line="240" w:lineRule="auto" w:before="0" w:after="0"/>
        <w:ind w:left="911" w:right="0" w:hanging="825"/>
        <w:jc w:val="left"/>
        <w:rPr>
          <w:sz w:val="20"/>
        </w:rPr>
      </w:pPr>
      <w:r>
        <w:rPr>
          <w:w w:val="105"/>
          <w:sz w:val="20"/>
        </w:rPr>
        <w:t>ADDITIONAL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REQUIREMENTS</w:t>
      </w:r>
    </w:p>
    <w:p>
      <w:pPr>
        <w:pStyle w:val="BodyText"/>
        <w:spacing w:line="295" w:lineRule="auto" w:before="163"/>
        <w:ind w:left="209" w:right="111" w:firstLine="1"/>
        <w:jc w:val="both"/>
      </w:pPr>
      <w:r>
        <w:rPr>
          <w:w w:val="105"/>
        </w:rPr>
        <w:t>Any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force</w:t>
      </w:r>
      <w:r>
        <w:rPr>
          <w:w w:val="105"/>
        </w:rPr>
        <w:t> by</w:t>
      </w:r>
      <w:r>
        <w:rPr>
          <w:w w:val="105"/>
        </w:rPr>
        <w:t> an</w:t>
      </w:r>
      <w:r>
        <w:rPr>
          <w:w w:val="105"/>
        </w:rPr>
        <w:t> officer</w:t>
      </w:r>
      <w:r>
        <w:rPr>
          <w:w w:val="105"/>
        </w:rPr>
        <w:t> shall</w:t>
      </w:r>
      <w:r>
        <w:rPr>
          <w:w w:val="105"/>
        </w:rPr>
        <w:t> be</w:t>
      </w:r>
      <w:r>
        <w:rPr>
          <w:w w:val="105"/>
        </w:rPr>
        <w:t> undertaken</w:t>
      </w:r>
      <w:r>
        <w:rPr>
          <w:w w:val="105"/>
        </w:rPr>
        <w:t> in</w:t>
      </w:r>
      <w:r>
        <w:rPr>
          <w:w w:val="105"/>
        </w:rPr>
        <w:t> good</w:t>
      </w:r>
      <w:r>
        <w:rPr>
          <w:w w:val="105"/>
        </w:rPr>
        <w:t> faith</w:t>
      </w:r>
      <w:r>
        <w:rPr>
          <w:w w:val="105"/>
        </w:rPr>
        <w:t> to</w:t>
      </w:r>
      <w:r>
        <w:rPr>
          <w:w w:val="105"/>
        </w:rPr>
        <w:t> achieve</w:t>
      </w:r>
      <w:r>
        <w:rPr>
          <w:w w:val="105"/>
        </w:rPr>
        <w:t> a</w:t>
      </w:r>
      <w:r>
        <w:rPr>
          <w:w w:val="105"/>
        </w:rPr>
        <w:t> legitimate</w:t>
      </w:r>
      <w:r>
        <w:rPr>
          <w:w w:val="105"/>
        </w:rPr>
        <w:t> law enforcement objective.</w:t>
      </w:r>
    </w:p>
    <w:p>
      <w:pPr>
        <w:pStyle w:val="BodyText"/>
        <w:spacing w:before="8"/>
      </w:pPr>
    </w:p>
    <w:p>
      <w:pPr>
        <w:pStyle w:val="Heading2"/>
        <w:numPr>
          <w:ilvl w:val="1"/>
          <w:numId w:val="1"/>
        </w:numPr>
        <w:tabs>
          <w:tab w:pos="958" w:val="left" w:leader="none"/>
        </w:tabs>
        <w:spacing w:line="240" w:lineRule="auto" w:before="0" w:after="0"/>
        <w:ind w:left="958" w:right="0" w:hanging="873"/>
        <w:jc w:val="left"/>
      </w:pPr>
      <w:r>
        <w:rPr>
          <w:spacing w:val="-4"/>
        </w:rPr>
        <w:t>DEADLY</w:t>
      </w:r>
      <w:r>
        <w:rPr>
          <w:spacing w:val="-6"/>
        </w:rPr>
        <w:t> </w:t>
      </w:r>
      <w:r>
        <w:rPr>
          <w:spacing w:val="-4"/>
        </w:rPr>
        <w:t>FORCE</w:t>
      </w:r>
      <w:r>
        <w:rPr>
          <w:spacing w:val="-12"/>
        </w:rPr>
        <w:t> </w:t>
      </w:r>
      <w:r>
        <w:rPr>
          <w:spacing w:val="-4"/>
        </w:rPr>
        <w:t>APPLICATIONS</w:t>
      </w:r>
    </w:p>
    <w:p>
      <w:pPr>
        <w:pStyle w:val="BodyText"/>
        <w:spacing w:line="300" w:lineRule="auto" w:before="169"/>
        <w:ind w:left="200" w:right="104" w:firstLine="8"/>
        <w:jc w:val="both"/>
      </w:pPr>
      <w:r>
        <w:rPr>
          <w:w w:val="105"/>
        </w:rPr>
        <w:t>When</w:t>
      </w:r>
      <w:r>
        <w:rPr>
          <w:w w:val="105"/>
        </w:rPr>
        <w:t> reasonable,</w:t>
      </w:r>
      <w:r>
        <w:rPr>
          <w:w w:val="105"/>
        </w:rPr>
        <w:t> the</w:t>
      </w:r>
      <w:r>
        <w:rPr>
          <w:w w:val="105"/>
        </w:rPr>
        <w:t> officer</w:t>
      </w:r>
      <w:r>
        <w:rPr>
          <w:w w:val="105"/>
        </w:rPr>
        <w:t> shall,</w:t>
      </w:r>
      <w:r>
        <w:rPr>
          <w:w w:val="105"/>
        </w:rPr>
        <w:t> prior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deadly</w:t>
      </w:r>
      <w:r>
        <w:rPr>
          <w:w w:val="105"/>
        </w:rPr>
        <w:t> force,</w:t>
      </w:r>
      <w:r>
        <w:rPr>
          <w:w w:val="105"/>
        </w:rPr>
        <w:t> make</w:t>
      </w:r>
      <w:r>
        <w:rPr>
          <w:w w:val="105"/>
        </w:rPr>
        <w:t> efforts</w:t>
      </w:r>
      <w:r>
        <w:rPr>
          <w:w w:val="105"/>
        </w:rPr>
        <w:t> to</w:t>
      </w:r>
      <w:r>
        <w:rPr>
          <w:w w:val="105"/>
        </w:rPr>
        <w:t> identify themself</w:t>
      </w:r>
      <w:r>
        <w:rPr>
          <w:w w:val="105"/>
        </w:rPr>
        <w:t> as a peace</w:t>
      </w:r>
      <w:r>
        <w:rPr>
          <w:w w:val="105"/>
        </w:rPr>
        <w:t> officer</w:t>
      </w:r>
      <w:r>
        <w:rPr>
          <w:w w:val="105"/>
        </w:rPr>
        <w:t> and to</w:t>
      </w:r>
      <w:r>
        <w:rPr>
          <w:w w:val="105"/>
        </w:rPr>
        <w:t> warn that deadly</w:t>
      </w:r>
      <w:r>
        <w:rPr>
          <w:w w:val="105"/>
        </w:rPr>
        <w:t> force may be used,</w:t>
      </w:r>
      <w:r>
        <w:rPr>
          <w:w w:val="105"/>
        </w:rPr>
        <w:t> unless</w:t>
      </w:r>
      <w:r>
        <w:rPr>
          <w:w w:val="105"/>
        </w:rPr>
        <w:t> the officer has objectively reasonable grounds to believe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person</w:t>
      </w:r>
      <w:r>
        <w:rPr>
          <w:spacing w:val="-8"/>
          <w:w w:val="105"/>
        </w:rPr>
        <w:t> </w:t>
      </w:r>
      <w:r>
        <w:rPr>
          <w:w w:val="105"/>
        </w:rPr>
        <w:t>is</w:t>
      </w:r>
      <w:r>
        <w:rPr>
          <w:spacing w:val="-15"/>
          <w:w w:val="105"/>
        </w:rPr>
        <w:t> </w:t>
      </w:r>
      <w:r>
        <w:rPr>
          <w:w w:val="105"/>
        </w:rPr>
        <w:t>aware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those</w:t>
      </w:r>
      <w:r>
        <w:rPr>
          <w:spacing w:val="-11"/>
          <w:w w:val="105"/>
        </w:rPr>
        <w:t> </w:t>
      </w:r>
      <w:r>
        <w:rPr>
          <w:w w:val="105"/>
        </w:rPr>
        <w:t>facts.</w:t>
      </w:r>
    </w:p>
    <w:p>
      <w:pPr>
        <w:pStyle w:val="BodyText"/>
        <w:spacing w:line="288" w:lineRule="auto" w:before="242"/>
        <w:ind w:left="203" w:right="102" w:firstLine="4"/>
        <w:jc w:val="both"/>
      </w:pPr>
      <w:r>
        <w:rPr>
          <w:w w:val="105"/>
        </w:rPr>
        <w:t>Use of deadly force is justified in</w:t>
      </w:r>
      <w:r>
        <w:rPr>
          <w:spacing w:val="-2"/>
          <w:w w:val="105"/>
        </w:rPr>
        <w:t> </w:t>
      </w:r>
      <w:r>
        <w:rPr>
          <w:w w:val="105"/>
        </w:rPr>
        <w:t>the following</w:t>
      </w:r>
      <w:r>
        <w:rPr>
          <w:w w:val="105"/>
        </w:rPr>
        <w:t> circumstances</w:t>
      </w:r>
      <w:r>
        <w:rPr>
          <w:w w:val="105"/>
        </w:rPr>
        <w:t> involving</w:t>
      </w:r>
      <w:r>
        <w:rPr>
          <w:w w:val="105"/>
        </w:rPr>
        <w:t> an</w:t>
      </w:r>
      <w:r>
        <w:rPr>
          <w:spacing w:val="-2"/>
          <w:w w:val="105"/>
        </w:rPr>
        <w:t> </w:t>
      </w:r>
      <w:r>
        <w:rPr>
          <w:w w:val="105"/>
        </w:rPr>
        <w:t>imminent threat or an imminent risk: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3"/>
        </w:numPr>
        <w:tabs>
          <w:tab w:pos="806" w:val="left" w:leader="none"/>
          <w:tab w:pos="815" w:val="left" w:leader="none"/>
        </w:tabs>
        <w:spacing w:line="300" w:lineRule="auto" w:before="0" w:after="0"/>
        <w:ind w:left="806" w:right="105" w:hanging="294"/>
        <w:jc w:val="both"/>
        <w:rPr>
          <w:sz w:val="22"/>
        </w:rPr>
      </w:pPr>
      <w:r>
        <w:rPr>
          <w:w w:val="105"/>
          <w:sz w:val="22"/>
        </w:rPr>
        <w:t>An</w:t>
      </w:r>
      <w:r>
        <w:rPr>
          <w:w w:val="105"/>
          <w:sz w:val="22"/>
        </w:rPr>
        <w:t> officer may use deadly force only as a last resort when the officer reasonably believes that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all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other options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have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been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exhausted or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would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ineffective, and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only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stop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behavior that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has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caused or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imminently threatens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to cause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great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bodily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harm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death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to the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officer or </w:t>
      </w:r>
      <w:r>
        <w:rPr>
          <w:spacing w:val="-2"/>
          <w:w w:val="105"/>
          <w:sz w:val="22"/>
        </w:rPr>
        <w:t>others.</w:t>
      </w:r>
    </w:p>
    <w:p>
      <w:pPr>
        <w:pStyle w:val="ListParagraph"/>
        <w:numPr>
          <w:ilvl w:val="0"/>
          <w:numId w:val="3"/>
        </w:numPr>
        <w:tabs>
          <w:tab w:pos="802" w:val="left" w:leader="none"/>
          <w:tab w:pos="807" w:val="left" w:leader="none"/>
        </w:tabs>
        <w:spacing w:line="297" w:lineRule="auto" w:before="5" w:after="0"/>
        <w:ind w:left="802" w:right="100" w:hanging="303"/>
        <w:jc w:val="both"/>
        <w:rPr>
          <w:sz w:val="22"/>
        </w:rPr>
      </w:pPr>
      <w:r>
        <w:rPr>
          <w:w w:val="105"/>
          <w:sz w:val="22"/>
        </w:rPr>
        <w:t>An</w:t>
      </w:r>
      <w:r>
        <w:rPr>
          <w:w w:val="105"/>
          <w:sz w:val="22"/>
        </w:rPr>
        <w:t> officer</w:t>
      </w:r>
      <w:r>
        <w:rPr>
          <w:w w:val="105"/>
          <w:sz w:val="22"/>
        </w:rPr>
        <w:t> may</w:t>
      </w:r>
      <w:r>
        <w:rPr>
          <w:w w:val="105"/>
          <w:sz w:val="22"/>
        </w:rPr>
        <w:t> use</w:t>
      </w:r>
      <w:r>
        <w:rPr>
          <w:w w:val="105"/>
          <w:sz w:val="22"/>
        </w:rPr>
        <w:t> deadly</w:t>
      </w:r>
      <w:r>
        <w:rPr>
          <w:w w:val="105"/>
          <w:sz w:val="22"/>
        </w:rPr>
        <w:t> force</w:t>
      </w:r>
      <w:r>
        <w:rPr>
          <w:w w:val="105"/>
          <w:sz w:val="22"/>
        </w:rPr>
        <w:t> to</w:t>
      </w:r>
      <w:r>
        <w:rPr>
          <w:w w:val="105"/>
          <w:sz w:val="22"/>
        </w:rPr>
        <w:t> stop a fleeing</w:t>
      </w:r>
      <w:r>
        <w:rPr>
          <w:w w:val="105"/>
          <w:sz w:val="22"/>
        </w:rPr>
        <w:t> subject</w:t>
      </w:r>
      <w:r>
        <w:rPr>
          <w:w w:val="105"/>
          <w:sz w:val="22"/>
        </w:rPr>
        <w:t> when</w:t>
      </w:r>
      <w:r>
        <w:rPr>
          <w:w w:val="105"/>
          <w:sz w:val="22"/>
        </w:rPr>
        <w:t> the</w:t>
      </w:r>
      <w:r>
        <w:rPr>
          <w:w w:val="105"/>
          <w:sz w:val="22"/>
        </w:rPr>
        <w:t> officer</w:t>
      </w:r>
      <w:r>
        <w:rPr>
          <w:w w:val="105"/>
          <w:sz w:val="22"/>
        </w:rPr>
        <w:t> has</w:t>
      </w:r>
      <w:r>
        <w:rPr>
          <w:w w:val="105"/>
          <w:sz w:val="22"/>
        </w:rPr>
        <w:t> probable cause to</w:t>
      </w:r>
      <w:r>
        <w:rPr>
          <w:w w:val="105"/>
          <w:sz w:val="22"/>
        </w:rPr>
        <w:t> believe that the individual has committed,</w:t>
      </w:r>
      <w:r>
        <w:rPr>
          <w:w w:val="105"/>
          <w:sz w:val="22"/>
        </w:rPr>
        <w:t> or intends to</w:t>
      </w:r>
      <w:r>
        <w:rPr>
          <w:w w:val="105"/>
          <w:sz w:val="22"/>
        </w:rPr>
        <w:t> commit, a felony involving the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infliction or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threatened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infliction of great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bodily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harm or death,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officer reasonably believes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that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there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an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imminent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risk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great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bodily harm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death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any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other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person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if the individual</w:t>
      </w:r>
      <w:r>
        <w:rPr>
          <w:w w:val="105"/>
          <w:sz w:val="22"/>
        </w:rPr>
        <w:t> is</w:t>
      </w:r>
      <w:r>
        <w:rPr>
          <w:w w:val="105"/>
          <w:sz w:val="22"/>
        </w:rPr>
        <w:t> not</w:t>
      </w:r>
      <w:r>
        <w:rPr>
          <w:w w:val="105"/>
          <w:sz w:val="22"/>
        </w:rPr>
        <w:t> immediately</w:t>
      </w:r>
      <w:r>
        <w:rPr>
          <w:w w:val="105"/>
          <w:sz w:val="22"/>
        </w:rPr>
        <w:t> apprehended.</w:t>
      </w:r>
      <w:r>
        <w:rPr>
          <w:w w:val="105"/>
          <w:sz w:val="22"/>
        </w:rPr>
        <w:t> Under</w:t>
      </w:r>
      <w:r>
        <w:rPr>
          <w:w w:val="105"/>
          <w:sz w:val="22"/>
        </w:rPr>
        <w:t> such</w:t>
      </w:r>
      <w:r>
        <w:rPr>
          <w:w w:val="105"/>
          <w:sz w:val="22"/>
        </w:rPr>
        <w:t> circumstances,</w:t>
      </w:r>
      <w:r>
        <w:rPr>
          <w:w w:val="105"/>
          <w:sz w:val="22"/>
        </w:rPr>
        <w:t> a</w:t>
      </w:r>
      <w:r>
        <w:rPr>
          <w:w w:val="105"/>
          <w:sz w:val="22"/>
        </w:rPr>
        <w:t> verbal</w:t>
      </w:r>
      <w:r>
        <w:rPr>
          <w:w w:val="105"/>
          <w:sz w:val="22"/>
        </w:rPr>
        <w:t> warning should precede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use of deadly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force, where both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practical and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feasible.</w:t>
      </w:r>
    </w:p>
    <w:p>
      <w:pPr>
        <w:pStyle w:val="BodyText"/>
        <w:spacing w:line="297" w:lineRule="auto" w:before="245"/>
        <w:ind w:left="200" w:right="115"/>
        <w:jc w:val="both"/>
      </w:pPr>
      <w:r>
        <w:rPr>
          <w:w w:val="105"/>
        </w:rPr>
        <w:t>However, an officer</w:t>
      </w:r>
      <w:r>
        <w:rPr>
          <w:w w:val="105"/>
        </w:rPr>
        <w:t> shall</w:t>
      </w:r>
      <w:r>
        <w:rPr>
          <w:spacing w:val="-9"/>
          <w:w w:val="105"/>
        </w:rPr>
        <w:t> </w:t>
      </w:r>
      <w:r>
        <w:rPr>
          <w:w w:val="105"/>
        </w:rPr>
        <w:t>not</w:t>
      </w:r>
      <w:r>
        <w:rPr>
          <w:spacing w:val="-6"/>
          <w:w w:val="105"/>
        </w:rPr>
        <w:t> </w:t>
      </w:r>
      <w:r>
        <w:rPr>
          <w:w w:val="105"/>
        </w:rPr>
        <w:t>use</w:t>
      </w:r>
      <w:r>
        <w:rPr>
          <w:spacing w:val="-2"/>
          <w:w w:val="105"/>
        </w:rPr>
        <w:t> </w:t>
      </w:r>
      <w:r>
        <w:rPr>
          <w:w w:val="105"/>
        </w:rPr>
        <w:t>deadly</w:t>
      </w:r>
      <w:r>
        <w:rPr>
          <w:spacing w:val="-1"/>
          <w:w w:val="105"/>
        </w:rPr>
        <w:t> </w:t>
      </w:r>
      <w:r>
        <w:rPr>
          <w:w w:val="105"/>
        </w:rPr>
        <w:t>force</w:t>
      </w:r>
      <w:r>
        <w:rPr>
          <w:spacing w:val="-4"/>
          <w:w w:val="105"/>
        </w:rPr>
        <w:t> </w:t>
      </w:r>
      <w:r>
        <w:rPr>
          <w:w w:val="105"/>
        </w:rPr>
        <w:t>against a</w:t>
      </w:r>
      <w:r>
        <w:rPr>
          <w:spacing w:val="-2"/>
          <w:w w:val="105"/>
        </w:rPr>
        <w:t> </w:t>
      </w:r>
      <w:r>
        <w:rPr>
          <w:w w:val="105"/>
        </w:rPr>
        <w:t>person whose actions are a</w:t>
      </w:r>
      <w:r>
        <w:rPr>
          <w:spacing w:val="-3"/>
          <w:w w:val="105"/>
        </w:rPr>
        <w:t> </w:t>
      </w:r>
      <w:r>
        <w:rPr>
          <w:w w:val="105"/>
        </w:rPr>
        <w:t>threat solely to themself</w:t>
      </w:r>
      <w:r>
        <w:rPr>
          <w:w w:val="105"/>
        </w:rPr>
        <w:t> or property unless the</w:t>
      </w:r>
      <w:r>
        <w:rPr>
          <w:spacing w:val="-8"/>
          <w:w w:val="105"/>
        </w:rPr>
        <w:t> </w:t>
      </w:r>
      <w:r>
        <w:rPr>
          <w:w w:val="105"/>
        </w:rPr>
        <w:t>person poses an</w:t>
      </w:r>
      <w:r>
        <w:rPr>
          <w:spacing w:val="-6"/>
          <w:w w:val="105"/>
        </w:rPr>
        <w:t> </w:t>
      </w:r>
      <w:r>
        <w:rPr>
          <w:w w:val="105"/>
        </w:rPr>
        <w:t>imminent danger of death or serious physical injury to the officer or others in close proximity.</w:t>
      </w:r>
    </w:p>
    <w:p>
      <w:pPr>
        <w:pStyle w:val="BodyText"/>
        <w:spacing w:line="297" w:lineRule="auto" w:before="242"/>
        <w:ind w:left="196" w:right="107" w:firstLine="14"/>
        <w:jc w:val="both"/>
      </w:pPr>
      <w:r>
        <w:rPr>
          <w:w w:val="105"/>
        </w:rPr>
        <w:t>An</w:t>
      </w:r>
      <w:r>
        <w:rPr>
          <w:spacing w:val="-17"/>
          <w:w w:val="105"/>
        </w:rPr>
        <w:t> </w:t>
      </w:r>
      <w:r>
        <w:rPr>
          <w:w w:val="105"/>
        </w:rPr>
        <w:t>imminent danger may exist</w:t>
      </w:r>
      <w:r>
        <w:rPr>
          <w:spacing w:val="-4"/>
          <w:w w:val="105"/>
        </w:rPr>
        <w:t> </w:t>
      </w:r>
      <w:r>
        <w:rPr>
          <w:w w:val="105"/>
        </w:rPr>
        <w:t>even</w:t>
      </w:r>
      <w:r>
        <w:rPr>
          <w:spacing w:val="-11"/>
          <w:w w:val="105"/>
        </w:rPr>
        <w:t> </w:t>
      </w:r>
      <w:r>
        <w:rPr>
          <w:w w:val="105"/>
        </w:rPr>
        <w:t>if the</w:t>
      </w:r>
      <w:r>
        <w:rPr>
          <w:spacing w:val="-13"/>
          <w:w w:val="105"/>
        </w:rPr>
        <w:t> </w:t>
      </w:r>
      <w:r>
        <w:rPr>
          <w:w w:val="105"/>
        </w:rPr>
        <w:t>suspect is</w:t>
      </w:r>
      <w:r>
        <w:rPr>
          <w:spacing w:val="-16"/>
          <w:w w:val="105"/>
        </w:rPr>
        <w:t> </w:t>
      </w:r>
      <w:r>
        <w:rPr>
          <w:w w:val="105"/>
        </w:rPr>
        <w:t>not</w:t>
      </w:r>
      <w:r>
        <w:rPr>
          <w:spacing w:val="-8"/>
          <w:w w:val="105"/>
        </w:rPr>
        <w:t> </w:t>
      </w:r>
      <w:r>
        <w:rPr>
          <w:w w:val="105"/>
        </w:rPr>
        <w:t>at</w:t>
      </w:r>
      <w:r>
        <w:rPr>
          <w:spacing w:val="-12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very</w:t>
      </w:r>
      <w:r>
        <w:rPr>
          <w:spacing w:val="-5"/>
          <w:w w:val="105"/>
        </w:rPr>
        <w:t> </w:t>
      </w:r>
      <w:r>
        <w:rPr>
          <w:w w:val="105"/>
        </w:rPr>
        <w:t>moment pointing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weapon</w:t>
      </w:r>
      <w:r>
        <w:rPr>
          <w:spacing w:val="-5"/>
          <w:w w:val="105"/>
        </w:rPr>
        <w:t> </w:t>
      </w:r>
      <w:r>
        <w:rPr>
          <w:w w:val="105"/>
        </w:rPr>
        <w:t>at someone.</w:t>
      </w:r>
      <w:r>
        <w:rPr>
          <w:w w:val="105"/>
        </w:rPr>
        <w:t> For</w:t>
      </w:r>
      <w:r>
        <w:rPr>
          <w:w w:val="105"/>
        </w:rPr>
        <w:t> example,</w:t>
      </w:r>
      <w:r>
        <w:rPr>
          <w:w w:val="105"/>
        </w:rPr>
        <w:t> an imminent</w:t>
      </w:r>
      <w:r>
        <w:rPr>
          <w:w w:val="105"/>
        </w:rPr>
        <w:t> danger</w:t>
      </w:r>
      <w:r>
        <w:rPr>
          <w:w w:val="105"/>
        </w:rPr>
        <w:t> may exist if</w:t>
      </w:r>
      <w:r>
        <w:rPr>
          <w:w w:val="105"/>
        </w:rPr>
        <w:t> an officer</w:t>
      </w:r>
      <w:r>
        <w:rPr>
          <w:w w:val="105"/>
        </w:rPr>
        <w:t> reasonably</w:t>
      </w:r>
      <w:r>
        <w:rPr>
          <w:w w:val="105"/>
        </w:rPr>
        <w:t> believes</w:t>
      </w:r>
      <w:r>
        <w:rPr>
          <w:w w:val="105"/>
        </w:rPr>
        <w:t> that the individual has a weapon or</w:t>
      </w:r>
      <w:r>
        <w:rPr>
          <w:spacing w:val="-2"/>
          <w:w w:val="105"/>
        </w:rPr>
        <w:t> </w:t>
      </w:r>
      <w:r>
        <w:rPr>
          <w:w w:val="105"/>
        </w:rPr>
        <w:t>is</w:t>
      </w:r>
      <w:r>
        <w:rPr>
          <w:spacing w:val="-2"/>
          <w:w w:val="105"/>
        </w:rPr>
        <w:t> </w:t>
      </w:r>
      <w:r>
        <w:rPr>
          <w:w w:val="105"/>
        </w:rPr>
        <w:t>attempting to access one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intends to use</w:t>
      </w:r>
      <w:r>
        <w:rPr>
          <w:spacing w:val="-4"/>
          <w:w w:val="105"/>
        </w:rPr>
        <w:t> </w:t>
      </w:r>
      <w:r>
        <w:rPr>
          <w:w w:val="105"/>
        </w:rPr>
        <w:t>it against</w:t>
      </w:r>
      <w:r>
        <w:rPr>
          <w:spacing w:val="-1"/>
          <w:w w:val="105"/>
        </w:rPr>
        <w:t> </w:t>
      </w:r>
      <w:r>
        <w:rPr>
          <w:w w:val="105"/>
        </w:rPr>
        <w:t>the officer or another</w:t>
      </w:r>
      <w:r>
        <w:rPr>
          <w:w w:val="105"/>
        </w:rPr>
        <w:t> person. An imminent</w:t>
      </w:r>
      <w:r>
        <w:rPr>
          <w:w w:val="105"/>
        </w:rPr>
        <w:t> danger</w:t>
      </w:r>
      <w:r>
        <w:rPr>
          <w:w w:val="105"/>
        </w:rPr>
        <w:t> may also</w:t>
      </w:r>
      <w:r>
        <w:rPr>
          <w:w w:val="105"/>
        </w:rPr>
        <w:t> exist if</w:t>
      </w:r>
      <w:r>
        <w:rPr>
          <w:w w:val="105"/>
        </w:rPr>
        <w:t> the individual is capable</w:t>
      </w:r>
      <w:r>
        <w:rPr>
          <w:w w:val="105"/>
        </w:rPr>
        <w:t> of</w:t>
      </w:r>
      <w:r>
        <w:rPr>
          <w:w w:val="105"/>
        </w:rPr>
        <w:t> causing</w:t>
      </w:r>
      <w:r>
        <w:rPr>
          <w:w w:val="105"/>
        </w:rPr>
        <w:t> great bodily</w:t>
      </w:r>
      <w:r>
        <w:rPr>
          <w:spacing w:val="-2"/>
          <w:w w:val="105"/>
        </w:rPr>
        <w:t> </w:t>
      </w:r>
      <w:r>
        <w:rPr>
          <w:w w:val="105"/>
        </w:rPr>
        <w:t>harm or</w:t>
      </w:r>
      <w:r>
        <w:rPr>
          <w:spacing w:val="-2"/>
          <w:w w:val="105"/>
        </w:rPr>
        <w:t> </w:t>
      </w:r>
      <w:r>
        <w:rPr>
          <w:w w:val="105"/>
        </w:rPr>
        <w:t>death</w:t>
      </w:r>
      <w:r>
        <w:rPr>
          <w:spacing w:val="-2"/>
          <w:w w:val="105"/>
        </w:rPr>
        <w:t> </w:t>
      </w:r>
      <w:r>
        <w:rPr>
          <w:w w:val="105"/>
        </w:rPr>
        <w:t>without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weapon, and</w:t>
      </w:r>
      <w:r>
        <w:rPr>
          <w:spacing w:val="-1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officer</w:t>
      </w:r>
      <w:r>
        <w:rPr>
          <w:spacing w:val="-2"/>
          <w:w w:val="105"/>
        </w:rPr>
        <w:t> </w:t>
      </w:r>
      <w:r>
        <w:rPr>
          <w:w w:val="105"/>
        </w:rPr>
        <w:t>believes the</w:t>
      </w:r>
      <w:r>
        <w:rPr>
          <w:spacing w:val="-14"/>
          <w:w w:val="105"/>
        </w:rPr>
        <w:t> </w:t>
      </w:r>
      <w:r>
        <w:rPr>
          <w:w w:val="105"/>
        </w:rPr>
        <w:t>individual</w:t>
      </w:r>
      <w:r>
        <w:rPr>
          <w:spacing w:val="-12"/>
          <w:w w:val="105"/>
        </w:rPr>
        <w:t> </w:t>
      </w:r>
      <w:r>
        <w:rPr>
          <w:w w:val="105"/>
        </w:rPr>
        <w:t>intends</w:t>
      </w:r>
      <w:r>
        <w:rPr>
          <w:spacing w:val="-1"/>
          <w:w w:val="105"/>
        </w:rPr>
        <w:t> </w:t>
      </w:r>
      <w:r>
        <w:rPr>
          <w:w w:val="105"/>
        </w:rPr>
        <w:t>to do</w:t>
      </w:r>
      <w:r>
        <w:rPr>
          <w:spacing w:val="-6"/>
          <w:w w:val="105"/>
        </w:rPr>
        <w:t> </w:t>
      </w:r>
      <w:r>
        <w:rPr>
          <w:w w:val="105"/>
        </w:rPr>
        <w:t>so.</w:t>
      </w:r>
    </w:p>
    <w:p>
      <w:pPr>
        <w:pStyle w:val="ListParagraph"/>
        <w:numPr>
          <w:ilvl w:val="2"/>
          <w:numId w:val="1"/>
        </w:numPr>
        <w:tabs>
          <w:tab w:pos="874" w:val="left" w:leader="none"/>
        </w:tabs>
        <w:spacing w:line="240" w:lineRule="auto" w:before="239" w:after="0"/>
        <w:ind w:left="874" w:right="0" w:hanging="788"/>
        <w:jc w:val="left"/>
        <w:rPr>
          <w:sz w:val="20"/>
        </w:rPr>
      </w:pPr>
      <w:r>
        <w:rPr>
          <w:w w:val="105"/>
          <w:sz w:val="20"/>
        </w:rPr>
        <w:t>MOVING</w:t>
      </w:r>
      <w:r>
        <w:rPr>
          <w:spacing w:val="21"/>
          <w:w w:val="105"/>
          <w:sz w:val="20"/>
        </w:rPr>
        <w:t> </w:t>
      </w:r>
      <w:r>
        <w:rPr>
          <w:spacing w:val="-2"/>
          <w:w w:val="105"/>
          <w:sz w:val="20"/>
        </w:rPr>
        <w:t>VEHICLES</w:t>
      </w:r>
    </w:p>
    <w:p>
      <w:pPr>
        <w:pStyle w:val="BodyText"/>
        <w:spacing w:line="295" w:lineRule="auto" w:before="170"/>
        <w:ind w:left="202" w:right="105" w:hanging="3"/>
        <w:jc w:val="both"/>
      </w:pPr>
      <w:r>
        <w:rPr>
          <w:w w:val="105"/>
        </w:rPr>
        <w:t>Shots fired</w:t>
      </w:r>
      <w:r>
        <w:rPr>
          <w:spacing w:val="-8"/>
          <w:w w:val="105"/>
        </w:rPr>
        <w:t> </w:t>
      </w:r>
      <w:r>
        <w:rPr>
          <w:w w:val="105"/>
        </w:rPr>
        <w:t>at or from a</w:t>
      </w:r>
      <w:r>
        <w:rPr>
          <w:spacing w:val="-4"/>
          <w:w w:val="105"/>
        </w:rPr>
        <w:t> </w:t>
      </w:r>
      <w:r>
        <w:rPr>
          <w:w w:val="105"/>
        </w:rPr>
        <w:t>moving vehicle are</w:t>
      </w:r>
      <w:r>
        <w:rPr>
          <w:spacing w:val="-6"/>
          <w:w w:val="105"/>
        </w:rPr>
        <w:t> </w:t>
      </w:r>
      <w:r>
        <w:rPr>
          <w:w w:val="105"/>
        </w:rPr>
        <w:t>rarely effective and involve considerations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risks in addition to the justification for the</w:t>
      </w:r>
      <w:r>
        <w:rPr>
          <w:spacing w:val="-2"/>
          <w:w w:val="105"/>
        </w:rPr>
        <w:t> </w:t>
      </w:r>
      <w:r>
        <w:rPr>
          <w:w w:val="105"/>
        </w:rPr>
        <w:t>use of deadly force.</w:t>
      </w:r>
    </w:p>
    <w:p>
      <w:pPr>
        <w:pStyle w:val="BodyText"/>
        <w:spacing w:after="0" w:line="295" w:lineRule="auto"/>
        <w:jc w:val="both"/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0"/>
        <w:rPr>
          <w:sz w:val="25"/>
        </w:rPr>
      </w:pPr>
    </w:p>
    <w:p>
      <w:pPr>
        <w:pStyle w:val="Heading4"/>
        <w:ind w:left="634"/>
        <w:rPr>
          <w:i/>
        </w:rPr>
      </w:pPr>
      <w:r>
        <w:rPr>
          <w:i/>
        </w:rPr>
        <w:t>Use</w:t>
      </w:r>
      <w:r>
        <w:rPr>
          <w:i/>
          <w:spacing w:val="8"/>
        </w:rPr>
        <w:t> </w:t>
      </w:r>
      <w:r>
        <w:rPr>
          <w:i/>
        </w:rPr>
        <w:t>of</w:t>
      </w:r>
      <w:r>
        <w:rPr>
          <w:i/>
          <w:spacing w:val="16"/>
        </w:rPr>
        <w:t> </w:t>
      </w:r>
      <w:r>
        <w:rPr>
          <w:i/>
          <w:spacing w:val="-2"/>
        </w:rPr>
        <w:t>Force</w:t>
      </w:r>
    </w:p>
    <w:p>
      <w:pPr>
        <w:spacing w:before="121"/>
        <w:ind w:left="634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w w:val="90"/>
          <w:sz w:val="15"/>
        </w:rPr>
        <w:t>Law</w:t>
      </w:r>
      <w:r>
        <w:rPr>
          <w:b/>
          <w:spacing w:val="3"/>
          <w:sz w:val="15"/>
        </w:rPr>
        <w:t> </w:t>
      </w:r>
      <w:r>
        <w:rPr>
          <w:b/>
          <w:w w:val="90"/>
          <w:sz w:val="15"/>
        </w:rPr>
        <w:t>Enforcement</w:t>
      </w:r>
      <w:r>
        <w:rPr>
          <w:b/>
          <w:spacing w:val="18"/>
          <w:sz w:val="15"/>
        </w:rPr>
        <w:t> </w:t>
      </w:r>
      <w:r>
        <w:rPr>
          <w:b/>
          <w:spacing w:val="-2"/>
          <w:w w:val="90"/>
          <w:sz w:val="15"/>
        </w:rPr>
        <w:t>Policy</w:t>
      </w:r>
    </w:p>
    <w:p>
      <w:pPr>
        <w:spacing w:after="0"/>
        <w:jc w:val="left"/>
        <w:rPr>
          <w:b/>
          <w:sz w:val="15"/>
        </w:rPr>
        <w:sectPr>
          <w:pgSz w:w="12270" w:h="15840"/>
          <w:pgMar w:header="350" w:footer="438" w:top="660" w:bottom="640" w:left="850" w:right="1133"/>
          <w:cols w:num="2" w:equalWidth="0">
            <w:col w:w="2143" w:space="1767"/>
            <w:col w:w="6377"/>
          </w:cols>
        </w:sectPr>
      </w:pPr>
    </w:p>
    <w:p>
      <w:pPr>
        <w:pStyle w:val="BodyText"/>
        <w:spacing w:before="10"/>
        <w:rPr>
          <w:b/>
          <w:sz w:val="19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3970"/>
                <wp:effectExtent l="9525" t="0" r="6350" b="5079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5994400" cy="13970"/>
                          <a:chExt cx="5994400" cy="1397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687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1pt;mso-position-horizontal-relative:char;mso-position-vertical-relative:line" id="docshapegroup18" coordorigin="0,0" coordsize="9440,22">
                <v:line style="position:absolute" from="0,11" to="9440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49"/>
        <w:rPr>
          <w:b/>
        </w:rPr>
      </w:pPr>
    </w:p>
    <w:p>
      <w:pPr>
        <w:pStyle w:val="BodyText"/>
        <w:spacing w:line="295" w:lineRule="auto"/>
        <w:ind w:left="193" w:right="134"/>
        <w:jc w:val="both"/>
      </w:pPr>
      <w:r>
        <w:rPr>
          <w:w w:val="105"/>
        </w:rPr>
        <w:t>When feasible, officers should take reasonable</w:t>
      </w:r>
      <w:r>
        <w:rPr>
          <w:w w:val="105"/>
        </w:rPr>
        <w:t> steps to</w:t>
      </w:r>
      <w:r>
        <w:rPr>
          <w:w w:val="105"/>
        </w:rPr>
        <w:t> move out of the path of an approaching vehicle</w:t>
      </w:r>
      <w:r>
        <w:rPr>
          <w:spacing w:val="-4"/>
          <w:w w:val="105"/>
        </w:rPr>
        <w:t> </w:t>
      </w:r>
      <w:r>
        <w:rPr>
          <w:w w:val="105"/>
        </w:rPr>
        <w:t>instead of</w:t>
      </w:r>
      <w:r>
        <w:rPr>
          <w:spacing w:val="-3"/>
          <w:w w:val="105"/>
        </w:rPr>
        <w:t> </w:t>
      </w:r>
      <w:r>
        <w:rPr>
          <w:w w:val="105"/>
        </w:rPr>
        <w:t>discharging their</w:t>
      </w:r>
      <w:r>
        <w:rPr>
          <w:spacing w:val="-4"/>
          <w:w w:val="105"/>
        </w:rPr>
        <w:t> </w:t>
      </w:r>
      <w:r>
        <w:rPr>
          <w:w w:val="105"/>
        </w:rPr>
        <w:t>firearm</w:t>
      </w:r>
      <w:r>
        <w:rPr>
          <w:spacing w:val="-4"/>
          <w:w w:val="105"/>
        </w:rPr>
        <w:t> </w:t>
      </w:r>
      <w:r>
        <w:rPr>
          <w:w w:val="105"/>
        </w:rPr>
        <w:t>at</w:t>
      </w:r>
      <w:r>
        <w:rPr>
          <w:spacing w:val="-17"/>
          <w:w w:val="105"/>
        </w:rPr>
        <w:t> </w:t>
      </w:r>
      <w:r>
        <w:rPr>
          <w:w w:val="105"/>
        </w:rPr>
        <w:t>the vehicle or</w:t>
      </w:r>
      <w:r>
        <w:rPr>
          <w:spacing w:val="-2"/>
          <w:w w:val="105"/>
        </w:rPr>
        <w:t> </w:t>
      </w:r>
      <w:r>
        <w:rPr>
          <w:w w:val="105"/>
        </w:rPr>
        <w:t>any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its</w:t>
      </w:r>
      <w:r>
        <w:rPr>
          <w:spacing w:val="-7"/>
          <w:w w:val="105"/>
        </w:rPr>
        <w:t> </w:t>
      </w:r>
      <w:r>
        <w:rPr>
          <w:w w:val="105"/>
        </w:rPr>
        <w:t>occupants.</w:t>
      </w:r>
    </w:p>
    <w:p>
      <w:pPr>
        <w:pStyle w:val="BodyText"/>
        <w:spacing w:line="300" w:lineRule="auto" w:before="243"/>
        <w:ind w:left="189" w:right="124" w:firstLine="7"/>
        <w:jc w:val="both"/>
      </w:pPr>
      <w:r>
        <w:rPr>
          <w:w w:val="105"/>
        </w:rPr>
        <w:t>An officer</w:t>
      </w:r>
      <w:r>
        <w:rPr>
          <w:w w:val="105"/>
        </w:rPr>
        <w:t> should only discharge a firearm at a moving vehicle or its occupants</w:t>
      </w:r>
      <w:r>
        <w:rPr>
          <w:w w:val="105"/>
        </w:rPr>
        <w:t> when the officer reasonably</w:t>
      </w:r>
      <w:r>
        <w:rPr>
          <w:w w:val="105"/>
        </w:rPr>
        <w:t> believes</w:t>
      </w:r>
      <w:r>
        <w:rPr>
          <w:spacing w:val="-11"/>
          <w:w w:val="105"/>
        </w:rPr>
        <w:t> </w:t>
      </w:r>
      <w:r>
        <w:rPr>
          <w:w w:val="105"/>
        </w:rPr>
        <w:t>there</w:t>
      </w:r>
      <w:r>
        <w:rPr>
          <w:spacing w:val="-11"/>
          <w:w w:val="105"/>
        </w:rPr>
        <w:t> </w:t>
      </w:r>
      <w:r>
        <w:rPr>
          <w:w w:val="105"/>
        </w:rPr>
        <w:t>are</w:t>
      </w:r>
      <w:r>
        <w:rPr>
          <w:spacing w:val="-13"/>
          <w:w w:val="105"/>
        </w:rPr>
        <w:t> </w:t>
      </w:r>
      <w:r>
        <w:rPr>
          <w:w w:val="105"/>
        </w:rPr>
        <w:t>no</w:t>
      </w:r>
      <w:r>
        <w:rPr>
          <w:spacing w:val="-14"/>
          <w:w w:val="105"/>
        </w:rPr>
        <w:t> </w:t>
      </w:r>
      <w:r>
        <w:rPr>
          <w:w w:val="105"/>
        </w:rPr>
        <w:t>other reasonable</w:t>
      </w:r>
      <w:r>
        <w:rPr>
          <w:spacing w:val="-1"/>
          <w:w w:val="105"/>
        </w:rPr>
        <w:t> </w:t>
      </w:r>
      <w:r>
        <w:rPr>
          <w:w w:val="105"/>
        </w:rPr>
        <w:t>means</w:t>
      </w:r>
      <w:r>
        <w:rPr>
          <w:spacing w:val="-10"/>
          <w:w w:val="105"/>
        </w:rPr>
        <w:t> </w:t>
      </w:r>
      <w:r>
        <w:rPr>
          <w:w w:val="105"/>
        </w:rPr>
        <w:t>available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w w:val="105"/>
        </w:rPr>
        <w:t> avert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imminent</w:t>
      </w:r>
      <w:r>
        <w:rPr>
          <w:spacing w:val="-4"/>
          <w:w w:val="105"/>
        </w:rPr>
        <w:t> </w:t>
      </w:r>
      <w:r>
        <w:rPr>
          <w:w w:val="105"/>
        </w:rPr>
        <w:t>threat</w:t>
      </w:r>
      <w:r>
        <w:rPr>
          <w:spacing w:val="-4"/>
          <w:w w:val="105"/>
        </w:rPr>
        <w:t> </w:t>
      </w:r>
      <w:r>
        <w:rPr>
          <w:w w:val="105"/>
        </w:rPr>
        <w:t>of the</w:t>
      </w:r>
      <w:r>
        <w:rPr>
          <w:spacing w:val="-2"/>
          <w:w w:val="105"/>
        </w:rPr>
        <w:t> </w:t>
      </w:r>
      <w:r>
        <w:rPr>
          <w:w w:val="105"/>
        </w:rPr>
        <w:t>vehicle, or</w:t>
      </w:r>
      <w:r>
        <w:rPr>
          <w:spacing w:val="-12"/>
          <w:w w:val="105"/>
        </w:rPr>
        <w:t> </w:t>
      </w:r>
      <w:r>
        <w:rPr>
          <w:w w:val="105"/>
        </w:rPr>
        <w:t>if</w:t>
      </w:r>
      <w:r>
        <w:rPr>
          <w:spacing w:val="26"/>
          <w:w w:val="105"/>
        </w:rPr>
        <w:t> </w:t>
      </w:r>
      <w:r>
        <w:rPr>
          <w:w w:val="105"/>
        </w:rPr>
        <w:t>deadly force other than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vehicle is</w:t>
      </w:r>
      <w:r>
        <w:rPr>
          <w:spacing w:val="-2"/>
          <w:w w:val="105"/>
        </w:rPr>
        <w:t> </w:t>
      </w:r>
      <w:r>
        <w:rPr>
          <w:w w:val="105"/>
        </w:rPr>
        <w:t>directed 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officer or</w:t>
      </w:r>
      <w:r>
        <w:rPr>
          <w:spacing w:val="-3"/>
          <w:w w:val="105"/>
        </w:rPr>
        <w:t> </w:t>
      </w:r>
      <w:r>
        <w:rPr>
          <w:w w:val="105"/>
        </w:rPr>
        <w:t>others.</w:t>
      </w:r>
    </w:p>
    <w:p>
      <w:pPr>
        <w:pStyle w:val="BodyText"/>
        <w:spacing w:before="249"/>
        <w:ind w:left="193"/>
        <w:jc w:val="both"/>
      </w:pPr>
      <w:r>
        <w:rPr>
          <w:w w:val="105"/>
        </w:rPr>
        <w:t>Officers</w:t>
      </w:r>
      <w:r>
        <w:rPr>
          <w:spacing w:val="-17"/>
          <w:w w:val="105"/>
        </w:rPr>
        <w:t> </w:t>
      </w:r>
      <w:r>
        <w:rPr>
          <w:w w:val="105"/>
        </w:rPr>
        <w:t>should</w:t>
      </w:r>
      <w:r>
        <w:rPr>
          <w:spacing w:val="-16"/>
          <w:w w:val="105"/>
        </w:rPr>
        <w:t> </w:t>
      </w:r>
      <w:r>
        <w:rPr>
          <w:w w:val="105"/>
        </w:rPr>
        <w:t>not</w:t>
      </w:r>
      <w:r>
        <w:rPr>
          <w:spacing w:val="-16"/>
          <w:w w:val="105"/>
        </w:rPr>
        <w:t> </w:t>
      </w:r>
      <w:r>
        <w:rPr>
          <w:w w:val="105"/>
        </w:rPr>
        <w:t>shoot</w:t>
      </w:r>
      <w:r>
        <w:rPr>
          <w:spacing w:val="-10"/>
          <w:w w:val="105"/>
        </w:rPr>
        <w:t> </w:t>
      </w:r>
      <w:r>
        <w:rPr>
          <w:w w:val="105"/>
        </w:rPr>
        <w:t>at</w:t>
      </w:r>
      <w:r>
        <w:rPr>
          <w:spacing w:val="-16"/>
          <w:w w:val="105"/>
        </w:rPr>
        <w:t> </w:t>
      </w:r>
      <w:r>
        <w:rPr>
          <w:w w:val="105"/>
        </w:rPr>
        <w:t>any</w:t>
      </w:r>
      <w:r>
        <w:rPr>
          <w:spacing w:val="-12"/>
          <w:w w:val="105"/>
        </w:rPr>
        <w:t> </w:t>
      </w:r>
      <w:r>
        <w:rPr>
          <w:w w:val="105"/>
        </w:rPr>
        <w:t>part</w:t>
      </w:r>
      <w:r>
        <w:rPr>
          <w:spacing w:val="-16"/>
          <w:w w:val="105"/>
        </w:rPr>
        <w:t> </w:t>
      </w:r>
      <w:r>
        <w:rPr>
          <w:w w:val="105"/>
        </w:rPr>
        <w:t>of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vehicle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6"/>
          <w:w w:val="105"/>
        </w:rPr>
        <w:t> </w:t>
      </w:r>
      <w:r>
        <w:rPr>
          <w:w w:val="105"/>
        </w:rPr>
        <w:t>an</w:t>
      </w:r>
      <w:r>
        <w:rPr>
          <w:spacing w:val="-16"/>
          <w:w w:val="105"/>
        </w:rPr>
        <w:t> </w:t>
      </w:r>
      <w:r>
        <w:rPr>
          <w:w w:val="105"/>
        </w:rPr>
        <w:t>attempt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disable</w:t>
      </w:r>
      <w:r>
        <w:rPr>
          <w:spacing w:val="-16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vehicle.</w:t>
      </w:r>
    </w:p>
    <w:p>
      <w:pPr>
        <w:pStyle w:val="BodyText"/>
        <w:spacing w:before="69"/>
      </w:pPr>
    </w:p>
    <w:p>
      <w:pPr>
        <w:pStyle w:val="Heading3"/>
        <w:numPr>
          <w:ilvl w:val="1"/>
          <w:numId w:val="1"/>
        </w:numPr>
        <w:tabs>
          <w:tab w:pos="930" w:val="left" w:leader="none"/>
        </w:tabs>
        <w:spacing w:line="240" w:lineRule="auto" w:before="0" w:after="0"/>
        <w:ind w:left="930" w:right="0" w:hanging="852"/>
        <w:jc w:val="left"/>
      </w:pPr>
      <w:r>
        <w:rPr/>
        <w:t>REPORTING</w:t>
      </w:r>
      <w:r>
        <w:rPr>
          <w:spacing w:val="19"/>
        </w:rPr>
        <w:t> </w:t>
      </w:r>
      <w:r>
        <w:rPr/>
        <w:t>THE</w:t>
      </w:r>
      <w:r>
        <w:rPr>
          <w:spacing w:val="2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FORCE</w:t>
      </w:r>
    </w:p>
    <w:p>
      <w:pPr>
        <w:pStyle w:val="BodyText"/>
        <w:spacing w:line="297" w:lineRule="auto" w:before="172"/>
        <w:ind w:left="185" w:right="117" w:firstLine="11"/>
        <w:jc w:val="both"/>
      </w:pPr>
      <w:r>
        <w:rPr>
          <w:w w:val="105"/>
        </w:rPr>
        <w:t>Any use</w:t>
      </w:r>
      <w:r>
        <w:rPr>
          <w:spacing w:val="-5"/>
          <w:w w:val="105"/>
        </w:rPr>
        <w:t> </w:t>
      </w:r>
      <w:r>
        <w:rPr>
          <w:w w:val="105"/>
        </w:rPr>
        <w:t>of force by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member</w:t>
      </w:r>
      <w:r>
        <w:rPr>
          <w:w w:val="105"/>
        </w:rPr>
        <w:t> of this department shall</w:t>
      </w:r>
      <w:r>
        <w:rPr>
          <w:spacing w:val="-2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w w:val="105"/>
        </w:rPr>
        <w:t>documented promptly, completely, and accurately</w:t>
      </w:r>
      <w:r>
        <w:rPr>
          <w:w w:val="105"/>
        </w:rPr>
        <w:t> in</w:t>
      </w:r>
      <w:r>
        <w:rPr>
          <w:w w:val="105"/>
        </w:rPr>
        <w:t> an appropriate</w:t>
      </w:r>
      <w:r>
        <w:rPr>
          <w:w w:val="105"/>
        </w:rPr>
        <w:t> report, depending</w:t>
      </w:r>
      <w:r>
        <w:rPr>
          <w:w w:val="105"/>
        </w:rPr>
        <w:t> on the nature</w:t>
      </w:r>
      <w:r>
        <w:rPr>
          <w:w w:val="105"/>
        </w:rPr>
        <w:t> of</w:t>
      </w:r>
      <w:r>
        <w:rPr>
          <w:w w:val="105"/>
        </w:rPr>
        <w:t> the incident.</w:t>
      </w:r>
      <w:r>
        <w:rPr>
          <w:w w:val="105"/>
        </w:rPr>
        <w:t> The officer</w:t>
      </w:r>
      <w:r>
        <w:rPr>
          <w:w w:val="105"/>
        </w:rPr>
        <w:t> should articulate the factors perceived</w:t>
      </w:r>
      <w:r>
        <w:rPr>
          <w:w w:val="105"/>
        </w:rPr>
        <w:t> and why he/she believed the use of force was reasonable under the</w:t>
      </w:r>
      <w:r>
        <w:rPr>
          <w:spacing w:val="-5"/>
          <w:w w:val="105"/>
        </w:rPr>
        <w:t> </w:t>
      </w:r>
      <w:r>
        <w:rPr>
          <w:w w:val="105"/>
        </w:rPr>
        <w:t>circumstances.</w:t>
      </w:r>
    </w:p>
    <w:p>
      <w:pPr>
        <w:pStyle w:val="BodyText"/>
        <w:spacing w:line="300" w:lineRule="auto" w:before="238"/>
        <w:ind w:left="193" w:right="115" w:firstLine="4"/>
        <w:jc w:val="both"/>
      </w:pPr>
      <w:r>
        <w:rPr>
          <w:w w:val="105"/>
        </w:rPr>
        <w:t>To collect</w:t>
      </w:r>
      <w:r>
        <w:rPr>
          <w:w w:val="105"/>
        </w:rPr>
        <w:t> data for</w:t>
      </w:r>
      <w:r>
        <w:rPr>
          <w:w w:val="105"/>
        </w:rPr>
        <w:t> purposes</w:t>
      </w:r>
      <w:r>
        <w:rPr>
          <w:w w:val="105"/>
        </w:rPr>
        <w:t> of training,</w:t>
      </w:r>
      <w:r>
        <w:rPr>
          <w:w w:val="105"/>
        </w:rPr>
        <w:t> resource</w:t>
      </w:r>
      <w:r>
        <w:rPr>
          <w:w w:val="105"/>
        </w:rPr>
        <w:t> allocation,</w:t>
      </w:r>
      <w:r>
        <w:rPr>
          <w:w w:val="105"/>
        </w:rPr>
        <w:t> analysis,</w:t>
      </w:r>
      <w:r>
        <w:rPr>
          <w:w w:val="105"/>
        </w:rPr>
        <w:t> and related purposes, the Department</w:t>
      </w:r>
      <w:r>
        <w:rPr>
          <w:w w:val="105"/>
        </w:rPr>
        <w:t> may</w:t>
      </w:r>
      <w:r>
        <w:rPr>
          <w:w w:val="105"/>
        </w:rPr>
        <w:t> require</w:t>
      </w:r>
      <w:r>
        <w:rPr>
          <w:w w:val="105"/>
        </w:rPr>
        <w:t> the</w:t>
      </w:r>
      <w:r>
        <w:rPr>
          <w:w w:val="105"/>
        </w:rPr>
        <w:t> completion</w:t>
      </w:r>
      <w:r>
        <w:rPr>
          <w:w w:val="105"/>
        </w:rPr>
        <w:t> of</w:t>
      </w:r>
      <w:r>
        <w:rPr>
          <w:w w:val="105"/>
        </w:rPr>
        <w:t> additional</w:t>
      </w:r>
      <w:r>
        <w:rPr>
          <w:w w:val="105"/>
        </w:rPr>
        <w:t> report</w:t>
      </w:r>
      <w:r>
        <w:rPr>
          <w:w w:val="105"/>
        </w:rPr>
        <w:t> forms,</w:t>
      </w:r>
      <w:r>
        <w:rPr>
          <w:w w:val="105"/>
        </w:rPr>
        <w:t> as</w:t>
      </w:r>
      <w:r>
        <w:rPr>
          <w:w w:val="105"/>
        </w:rPr>
        <w:t> specified</w:t>
      </w:r>
      <w:r>
        <w:rPr>
          <w:w w:val="105"/>
        </w:rPr>
        <w:t> in</w:t>
      </w:r>
      <w:r>
        <w:rPr>
          <w:w w:val="105"/>
        </w:rPr>
        <w:t> department policy,</w:t>
      </w:r>
      <w:r>
        <w:rPr>
          <w:spacing w:val="-11"/>
          <w:w w:val="105"/>
        </w:rPr>
        <w:t> </w:t>
      </w:r>
      <w:r>
        <w:rPr>
          <w:w w:val="105"/>
        </w:rPr>
        <w:t>procedure, or</w:t>
      </w:r>
      <w:r>
        <w:rPr>
          <w:spacing w:val="-6"/>
          <w:w w:val="105"/>
        </w:rPr>
        <w:t> </w:t>
      </w:r>
      <w:r>
        <w:rPr>
          <w:w w:val="105"/>
        </w:rPr>
        <w:t>law.</w:t>
      </w:r>
      <w:r>
        <w:rPr>
          <w:spacing w:val="-15"/>
          <w:w w:val="105"/>
        </w:rPr>
        <w:t> </w:t>
      </w:r>
      <w:r>
        <w:rPr>
          <w:w w:val="105"/>
        </w:rPr>
        <w:t>See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Report</w:t>
      </w:r>
      <w:r>
        <w:rPr>
          <w:spacing w:val="-4"/>
          <w:w w:val="105"/>
        </w:rPr>
        <w:t> </w:t>
      </w:r>
      <w:r>
        <w:rPr>
          <w:w w:val="105"/>
        </w:rPr>
        <w:t>Preparation Policy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additional circumstances that</w:t>
      </w:r>
      <w:r>
        <w:rPr>
          <w:spacing w:val="-10"/>
          <w:w w:val="105"/>
        </w:rPr>
        <w:t> </w:t>
      </w:r>
      <w:r>
        <w:rPr>
          <w:w w:val="105"/>
        </w:rPr>
        <w:t>may require documentation.</w:t>
      </w:r>
    </w:p>
    <w:p>
      <w:pPr>
        <w:pStyle w:val="Heading5"/>
        <w:numPr>
          <w:ilvl w:val="2"/>
          <w:numId w:val="1"/>
        </w:numPr>
        <w:tabs>
          <w:tab w:pos="858" w:val="left" w:leader="none"/>
        </w:tabs>
        <w:spacing w:line="240" w:lineRule="auto" w:before="236" w:after="0"/>
        <w:ind w:left="858" w:right="0" w:hanging="787"/>
        <w:jc w:val="left"/>
      </w:pPr>
      <w:r>
        <w:rPr>
          <w:spacing w:val="-6"/>
        </w:rPr>
        <w:t>NOTIFICATIONS</w:t>
      </w:r>
      <w:r>
        <w:rPr>
          <w:spacing w:val="13"/>
        </w:rPr>
        <w:t> </w:t>
      </w:r>
      <w:r>
        <w:rPr>
          <w:spacing w:val="-6"/>
        </w:rPr>
        <w:t>TO</w:t>
      </w:r>
      <w:r>
        <w:rPr>
          <w:spacing w:val="-10"/>
        </w:rPr>
        <w:t> </w:t>
      </w:r>
      <w:r>
        <w:rPr>
          <w:spacing w:val="-6"/>
        </w:rPr>
        <w:t>SUPERVISORS</w:t>
      </w:r>
    </w:p>
    <w:p>
      <w:pPr>
        <w:pStyle w:val="BodyText"/>
        <w:spacing w:line="288" w:lineRule="auto" w:before="158"/>
        <w:ind w:left="195" w:right="112" w:hanging="3"/>
        <w:jc w:val="both"/>
      </w:pPr>
      <w:r>
        <w:rPr>
          <w:w w:val="105"/>
        </w:rPr>
        <w:t>Supervisory</w:t>
      </w:r>
      <w:r>
        <w:rPr>
          <w:w w:val="105"/>
        </w:rPr>
        <w:t> notification</w:t>
      </w:r>
      <w:r>
        <w:rPr>
          <w:w w:val="105"/>
        </w:rPr>
        <w:t> shall be made as soon as practicable following the application of force</w:t>
      </w:r>
      <w:r>
        <w:rPr>
          <w:spacing w:val="-3"/>
          <w:w w:val="105"/>
        </w:rPr>
        <w:t> </w:t>
      </w:r>
      <w:r>
        <w:rPr>
          <w:w w:val="105"/>
        </w:rPr>
        <w:t>in any of the following circumstances:</w:t>
      </w:r>
    </w:p>
    <w:p>
      <w:pPr>
        <w:pStyle w:val="ListParagraph"/>
        <w:numPr>
          <w:ilvl w:val="3"/>
          <w:numId w:val="1"/>
        </w:numPr>
        <w:tabs>
          <w:tab w:pos="802" w:val="left" w:leader="none"/>
        </w:tabs>
        <w:spacing w:line="240" w:lineRule="auto" w:before="251" w:after="0"/>
        <w:ind w:left="802" w:right="0" w:hanging="304"/>
        <w:jc w:val="left"/>
        <w:rPr>
          <w:sz w:val="22"/>
        </w:rPr>
      </w:pPr>
      <w:r>
        <w:rPr>
          <w:sz w:val="22"/>
        </w:rPr>
        <w:t>The</w:t>
      </w:r>
      <w:r>
        <w:rPr>
          <w:spacing w:val="3"/>
          <w:sz w:val="22"/>
        </w:rPr>
        <w:t> </w:t>
      </w:r>
      <w:r>
        <w:rPr>
          <w:sz w:val="22"/>
        </w:rPr>
        <w:t>application</w:t>
      </w:r>
      <w:r>
        <w:rPr>
          <w:spacing w:val="22"/>
          <w:sz w:val="22"/>
        </w:rPr>
        <w:t> </w:t>
      </w:r>
      <w:r>
        <w:rPr>
          <w:sz w:val="22"/>
        </w:rPr>
        <w:t>caused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6"/>
          <w:sz w:val="22"/>
        </w:rPr>
        <w:t> </w:t>
      </w:r>
      <w:r>
        <w:rPr>
          <w:sz w:val="22"/>
        </w:rPr>
        <w:t>visible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injury.</w:t>
      </w:r>
    </w:p>
    <w:p>
      <w:pPr>
        <w:pStyle w:val="ListParagraph"/>
        <w:numPr>
          <w:ilvl w:val="3"/>
          <w:numId w:val="1"/>
        </w:numPr>
        <w:tabs>
          <w:tab w:pos="795" w:val="left" w:leader="none"/>
          <w:tab w:pos="801" w:val="left" w:leader="none"/>
        </w:tabs>
        <w:spacing w:line="295" w:lineRule="auto" w:before="64" w:after="0"/>
        <w:ind w:left="801" w:right="119" w:hanging="317"/>
        <w:jc w:val="left"/>
        <w:rPr>
          <w:sz w:val="22"/>
        </w:rPr>
      </w:pPr>
      <w:r>
        <w:rPr>
          <w:w w:val="105"/>
          <w:sz w:val="22"/>
        </w:rPr>
        <w:t>The application</w:t>
      </w:r>
      <w:r>
        <w:rPr>
          <w:spacing w:val="37"/>
          <w:w w:val="105"/>
          <w:sz w:val="22"/>
        </w:rPr>
        <w:t> </w:t>
      </w:r>
      <w:r>
        <w:rPr>
          <w:w w:val="105"/>
          <w:sz w:val="22"/>
        </w:rPr>
        <w:t>would</w:t>
      </w:r>
      <w:r>
        <w:rPr>
          <w:w w:val="105"/>
          <w:sz w:val="22"/>
        </w:rPr>
        <w:t> lead a</w:t>
      </w:r>
      <w:r>
        <w:rPr>
          <w:w w:val="105"/>
          <w:sz w:val="22"/>
        </w:rPr>
        <w:t> reasonable</w:t>
      </w:r>
      <w:r>
        <w:rPr>
          <w:spacing w:val="38"/>
          <w:w w:val="105"/>
          <w:sz w:val="22"/>
        </w:rPr>
        <w:t> </w:t>
      </w:r>
      <w:r>
        <w:rPr>
          <w:w w:val="105"/>
          <w:sz w:val="22"/>
        </w:rPr>
        <w:t>officer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conclude</w:t>
      </w:r>
      <w:r>
        <w:rPr>
          <w:spacing w:val="26"/>
          <w:w w:val="105"/>
          <w:sz w:val="22"/>
        </w:rPr>
        <w:t> </w:t>
      </w:r>
      <w:r>
        <w:rPr>
          <w:w w:val="105"/>
          <w:sz w:val="22"/>
        </w:rPr>
        <w:t>that the individual</w:t>
      </w:r>
      <w:r>
        <w:rPr>
          <w:spacing w:val="31"/>
          <w:w w:val="105"/>
          <w:sz w:val="22"/>
        </w:rPr>
        <w:t> </w:t>
      </w:r>
      <w:r>
        <w:rPr>
          <w:w w:val="105"/>
          <w:sz w:val="22"/>
        </w:rPr>
        <w:t>may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have experienced more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than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momentary</w:t>
      </w:r>
      <w:r>
        <w:rPr>
          <w:spacing w:val="30"/>
          <w:w w:val="105"/>
          <w:sz w:val="22"/>
        </w:rPr>
        <w:t> </w:t>
      </w:r>
      <w:r>
        <w:rPr>
          <w:w w:val="105"/>
          <w:sz w:val="22"/>
        </w:rPr>
        <w:t>discomfort.</w:t>
      </w:r>
    </w:p>
    <w:p>
      <w:pPr>
        <w:pStyle w:val="ListParagraph"/>
        <w:numPr>
          <w:ilvl w:val="3"/>
          <w:numId w:val="1"/>
        </w:numPr>
        <w:tabs>
          <w:tab w:pos="795" w:val="left" w:leader="none"/>
        </w:tabs>
        <w:spacing w:line="240" w:lineRule="auto" w:before="6" w:after="0"/>
        <w:ind w:left="795" w:right="0" w:hanging="298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subjected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force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complained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injury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continuing</w:t>
      </w:r>
      <w:r>
        <w:rPr>
          <w:spacing w:val="-12"/>
          <w:w w:val="105"/>
          <w:sz w:val="22"/>
        </w:rPr>
        <w:t> </w:t>
      </w:r>
      <w:r>
        <w:rPr>
          <w:spacing w:val="-2"/>
          <w:w w:val="105"/>
          <w:sz w:val="22"/>
        </w:rPr>
        <w:t>pain.</w:t>
      </w:r>
    </w:p>
    <w:p>
      <w:pPr>
        <w:pStyle w:val="ListParagraph"/>
        <w:numPr>
          <w:ilvl w:val="3"/>
          <w:numId w:val="1"/>
        </w:numPr>
        <w:tabs>
          <w:tab w:pos="802" w:val="left" w:leader="none"/>
        </w:tabs>
        <w:spacing w:line="240" w:lineRule="auto" w:before="64" w:after="0"/>
        <w:ind w:left="802" w:right="0" w:hanging="310"/>
        <w:jc w:val="left"/>
        <w:rPr>
          <w:sz w:val="22"/>
        </w:rPr>
      </w:pP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individual</w:t>
      </w:r>
      <w:r>
        <w:rPr>
          <w:spacing w:val="12"/>
          <w:sz w:val="22"/>
        </w:rPr>
        <w:t> </w:t>
      </w:r>
      <w:r>
        <w:rPr>
          <w:sz w:val="22"/>
        </w:rPr>
        <w:t>indicates</w:t>
      </w:r>
      <w:r>
        <w:rPr>
          <w:spacing w:val="13"/>
          <w:sz w:val="22"/>
        </w:rPr>
        <w:t> </w:t>
      </w:r>
      <w:r>
        <w:rPr>
          <w:sz w:val="22"/>
        </w:rPr>
        <w:t>intent</w:t>
      </w:r>
      <w:r>
        <w:rPr>
          <w:spacing w:val="5"/>
          <w:sz w:val="22"/>
        </w:rPr>
        <w:t> </w:t>
      </w:r>
      <w:r>
        <w:rPr>
          <w:sz w:val="22"/>
        </w:rPr>
        <w:t>to</w:t>
      </w:r>
      <w:r>
        <w:rPr>
          <w:spacing w:val="22"/>
          <w:sz w:val="22"/>
        </w:rPr>
        <w:t> </w:t>
      </w:r>
      <w:r>
        <w:rPr>
          <w:sz w:val="22"/>
        </w:rPr>
        <w:t>pursue</w:t>
      </w:r>
      <w:r>
        <w:rPr>
          <w:spacing w:val="21"/>
          <w:sz w:val="22"/>
        </w:rPr>
        <w:t> </w:t>
      </w:r>
      <w:r>
        <w:rPr>
          <w:spacing w:val="-2"/>
          <w:sz w:val="22"/>
        </w:rPr>
        <w:t>litigation.</w:t>
      </w:r>
    </w:p>
    <w:p>
      <w:pPr>
        <w:pStyle w:val="ListParagraph"/>
        <w:numPr>
          <w:ilvl w:val="3"/>
          <w:numId w:val="1"/>
        </w:numPr>
        <w:tabs>
          <w:tab w:pos="801" w:val="left" w:leader="none"/>
        </w:tabs>
        <w:spacing w:line="240" w:lineRule="auto" w:before="64" w:after="0"/>
        <w:ind w:left="801" w:right="0" w:hanging="303"/>
        <w:jc w:val="left"/>
        <w:rPr>
          <w:sz w:val="22"/>
        </w:rPr>
      </w:pPr>
      <w:r>
        <w:rPr>
          <w:w w:val="105"/>
          <w:sz w:val="22"/>
        </w:rPr>
        <w:t>Any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application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electronic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control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device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control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device.</w:t>
      </w:r>
    </w:p>
    <w:p>
      <w:pPr>
        <w:pStyle w:val="ListParagraph"/>
        <w:numPr>
          <w:ilvl w:val="3"/>
          <w:numId w:val="1"/>
        </w:numPr>
        <w:tabs>
          <w:tab w:pos="801" w:val="left" w:leader="none"/>
        </w:tabs>
        <w:spacing w:line="240" w:lineRule="auto" w:before="72" w:after="0"/>
        <w:ind w:left="801" w:right="0" w:hanging="268"/>
        <w:jc w:val="left"/>
        <w:rPr>
          <w:sz w:val="22"/>
        </w:rPr>
      </w:pPr>
      <w:r>
        <w:rPr>
          <w:sz w:val="22"/>
        </w:rPr>
        <w:t>Any</w:t>
      </w:r>
      <w:r>
        <w:rPr>
          <w:spacing w:val="10"/>
          <w:sz w:val="22"/>
        </w:rPr>
        <w:t> </w:t>
      </w:r>
      <w:r>
        <w:rPr>
          <w:sz w:val="22"/>
        </w:rPr>
        <w:t>application</w:t>
      </w:r>
      <w:r>
        <w:rPr>
          <w:spacing w:val="31"/>
          <w:sz w:val="22"/>
        </w:rPr>
        <w:t> </w:t>
      </w:r>
      <w:r>
        <w:rPr>
          <w:sz w:val="22"/>
        </w:rPr>
        <w:t>of</w:t>
      </w:r>
      <w:r>
        <w:rPr>
          <w:spacing w:val="9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restraint</w:t>
      </w:r>
      <w:r>
        <w:rPr>
          <w:spacing w:val="18"/>
          <w:sz w:val="22"/>
        </w:rPr>
        <w:t> </w:t>
      </w:r>
      <w:r>
        <w:rPr>
          <w:sz w:val="22"/>
        </w:rPr>
        <w:t>device</w:t>
      </w:r>
      <w:r>
        <w:rPr>
          <w:spacing w:val="14"/>
          <w:sz w:val="22"/>
        </w:rPr>
        <w:t> </w:t>
      </w:r>
      <w:r>
        <w:rPr>
          <w:sz w:val="22"/>
        </w:rPr>
        <w:t>other</w:t>
      </w:r>
      <w:r>
        <w:rPr>
          <w:spacing w:val="15"/>
          <w:sz w:val="22"/>
        </w:rPr>
        <w:t> </w:t>
      </w:r>
      <w:r>
        <w:rPr>
          <w:sz w:val="22"/>
        </w:rPr>
        <w:t>than</w:t>
      </w:r>
      <w:r>
        <w:rPr>
          <w:spacing w:val="4"/>
          <w:sz w:val="22"/>
        </w:rPr>
        <w:t> </w:t>
      </w:r>
      <w:r>
        <w:rPr>
          <w:sz w:val="22"/>
        </w:rPr>
        <w:t>handcuffs,</w:t>
      </w:r>
      <w:r>
        <w:rPr>
          <w:spacing w:val="26"/>
          <w:sz w:val="22"/>
        </w:rPr>
        <w:t> </w:t>
      </w:r>
      <w:r>
        <w:rPr>
          <w:sz w:val="22"/>
        </w:rPr>
        <w:t>shackles,</w:t>
      </w:r>
      <w:r>
        <w:rPr>
          <w:spacing w:val="18"/>
          <w:sz w:val="22"/>
        </w:rPr>
        <w:t> </w:t>
      </w:r>
      <w:r>
        <w:rPr>
          <w:sz w:val="22"/>
        </w:rPr>
        <w:t>or</w:t>
      </w:r>
      <w:r>
        <w:rPr>
          <w:spacing w:val="5"/>
          <w:sz w:val="22"/>
        </w:rPr>
        <w:t> </w:t>
      </w:r>
      <w:r>
        <w:rPr>
          <w:sz w:val="22"/>
        </w:rPr>
        <w:t>belly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chains.</w:t>
      </w:r>
    </w:p>
    <w:p>
      <w:pPr>
        <w:pStyle w:val="ListParagraph"/>
        <w:numPr>
          <w:ilvl w:val="3"/>
          <w:numId w:val="1"/>
        </w:numPr>
        <w:tabs>
          <w:tab w:pos="795" w:val="left" w:leader="none"/>
        </w:tabs>
        <w:spacing w:line="240" w:lineRule="auto" w:before="64" w:after="0"/>
        <w:ind w:left="795" w:right="0" w:hanging="303"/>
        <w:jc w:val="left"/>
        <w:rPr>
          <w:sz w:val="22"/>
        </w:rPr>
      </w:pPr>
      <w:r>
        <w:rPr>
          <w:spacing w:val="-2"/>
          <w:w w:val="105"/>
          <w:sz w:val="22"/>
        </w:rPr>
        <w:t>The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individual</w:t>
      </w:r>
      <w:r>
        <w:rPr>
          <w:spacing w:val="1"/>
          <w:w w:val="105"/>
          <w:sz w:val="22"/>
        </w:rPr>
        <w:t> </w:t>
      </w:r>
      <w:r>
        <w:rPr>
          <w:spacing w:val="-2"/>
          <w:w w:val="105"/>
          <w:sz w:val="22"/>
        </w:rPr>
        <w:t>subjected</w:t>
      </w:r>
      <w:r>
        <w:rPr>
          <w:spacing w:val="-12"/>
          <w:w w:val="105"/>
          <w:sz w:val="22"/>
        </w:rPr>
        <w:t> </w:t>
      </w:r>
      <w:r>
        <w:rPr>
          <w:spacing w:val="-2"/>
          <w:w w:val="105"/>
          <w:sz w:val="22"/>
        </w:rPr>
        <w:t>to</w:t>
      </w:r>
      <w:r>
        <w:rPr>
          <w:spacing w:val="1"/>
          <w:w w:val="105"/>
          <w:sz w:val="22"/>
        </w:rPr>
        <w:t> </w:t>
      </w:r>
      <w:r>
        <w:rPr>
          <w:spacing w:val="-2"/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force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was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rendered</w:t>
      </w:r>
      <w:r>
        <w:rPr>
          <w:spacing w:val="-1"/>
          <w:w w:val="105"/>
          <w:sz w:val="22"/>
        </w:rPr>
        <w:t> </w:t>
      </w:r>
      <w:r>
        <w:rPr>
          <w:spacing w:val="-2"/>
          <w:w w:val="105"/>
          <w:sz w:val="22"/>
        </w:rPr>
        <w:t>unconscious.</w:t>
      </w:r>
    </w:p>
    <w:p>
      <w:pPr>
        <w:pStyle w:val="ListParagraph"/>
        <w:numPr>
          <w:ilvl w:val="3"/>
          <w:numId w:val="1"/>
        </w:numPr>
        <w:tabs>
          <w:tab w:pos="801" w:val="left" w:leader="none"/>
        </w:tabs>
        <w:spacing w:line="240" w:lineRule="auto" w:before="50" w:after="0"/>
        <w:ind w:left="801" w:right="0" w:hanging="309"/>
        <w:jc w:val="left"/>
        <w:rPr>
          <w:sz w:val="22"/>
        </w:rPr>
      </w:pPr>
      <w:r>
        <w:rPr>
          <w:w w:val="105"/>
          <w:sz w:val="22"/>
        </w:rPr>
        <w:t>An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was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struck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3"/>
          <w:w w:val="105"/>
          <w:sz w:val="22"/>
        </w:rPr>
        <w:t> </w:t>
      </w:r>
      <w:r>
        <w:rPr>
          <w:spacing w:val="-2"/>
          <w:w w:val="105"/>
          <w:sz w:val="22"/>
        </w:rPr>
        <w:t>kicked.</w:t>
      </w:r>
    </w:p>
    <w:p>
      <w:pPr>
        <w:pStyle w:val="ListParagraph"/>
        <w:numPr>
          <w:ilvl w:val="3"/>
          <w:numId w:val="1"/>
        </w:numPr>
        <w:tabs>
          <w:tab w:pos="802" w:val="left" w:leader="none"/>
        </w:tabs>
        <w:spacing w:line="240" w:lineRule="auto" w:before="72" w:after="0"/>
        <w:ind w:left="802" w:right="0" w:hanging="237"/>
        <w:jc w:val="left"/>
        <w:rPr>
          <w:sz w:val="21"/>
        </w:rPr>
      </w:pPr>
      <w:r>
        <w:rPr>
          <w:sz w:val="22"/>
        </w:rPr>
        <w:t>An</w:t>
      </w:r>
      <w:r>
        <w:rPr>
          <w:spacing w:val="-8"/>
          <w:sz w:val="22"/>
        </w:rPr>
        <w:t> </w:t>
      </w:r>
      <w:r>
        <w:rPr>
          <w:sz w:val="22"/>
        </w:rPr>
        <w:t>individual</w:t>
      </w:r>
      <w:r>
        <w:rPr>
          <w:spacing w:val="9"/>
          <w:sz w:val="22"/>
        </w:rPr>
        <w:t> </w:t>
      </w:r>
      <w:r>
        <w:rPr>
          <w:sz w:val="22"/>
        </w:rPr>
        <w:t>alleges</w:t>
      </w:r>
      <w:r>
        <w:rPr>
          <w:spacing w:val="16"/>
          <w:sz w:val="22"/>
        </w:rPr>
        <w:t> </w:t>
      </w:r>
      <w:r>
        <w:rPr>
          <w:sz w:val="22"/>
        </w:rPr>
        <w:t>unreasonable</w:t>
      </w:r>
      <w:r>
        <w:rPr>
          <w:spacing w:val="27"/>
          <w:sz w:val="22"/>
        </w:rPr>
        <w:t> </w:t>
      </w:r>
      <w:r>
        <w:rPr>
          <w:sz w:val="22"/>
        </w:rPr>
        <w:t>force</w:t>
      </w:r>
      <w:r>
        <w:rPr>
          <w:spacing w:val="9"/>
          <w:sz w:val="22"/>
        </w:rPr>
        <w:t> </w:t>
      </w:r>
      <w:r>
        <w:rPr>
          <w:sz w:val="22"/>
        </w:rPr>
        <w:t>was</w:t>
      </w:r>
      <w:r>
        <w:rPr>
          <w:spacing w:val="10"/>
          <w:sz w:val="22"/>
        </w:rPr>
        <w:t> </w:t>
      </w:r>
      <w:r>
        <w:rPr>
          <w:sz w:val="22"/>
        </w:rPr>
        <w:t>used</w:t>
      </w:r>
      <w:r>
        <w:rPr>
          <w:spacing w:val="4"/>
          <w:sz w:val="22"/>
        </w:rPr>
        <w:t> </w:t>
      </w:r>
      <w:r>
        <w:rPr>
          <w:sz w:val="22"/>
        </w:rPr>
        <w:t>or</w:t>
      </w:r>
      <w:r>
        <w:rPr>
          <w:spacing w:val="9"/>
          <w:sz w:val="22"/>
        </w:rPr>
        <w:t> </w:t>
      </w:r>
      <w:r>
        <w:rPr>
          <w:sz w:val="22"/>
        </w:rPr>
        <w:t>that any</w:t>
      </w:r>
      <w:r>
        <w:rPr>
          <w:spacing w:val="11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the above</w:t>
      </w:r>
      <w:r>
        <w:rPr>
          <w:spacing w:val="8"/>
          <w:sz w:val="22"/>
        </w:rPr>
        <w:t> </w:t>
      </w:r>
      <w:r>
        <w:rPr>
          <w:sz w:val="22"/>
        </w:rPr>
        <w:t>has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occurred.</w:t>
      </w:r>
    </w:p>
    <w:p>
      <w:pPr>
        <w:pStyle w:val="BodyText"/>
        <w:spacing w:before="28"/>
      </w:pPr>
    </w:p>
    <w:p>
      <w:pPr>
        <w:pStyle w:val="Heading5"/>
        <w:numPr>
          <w:ilvl w:val="2"/>
          <w:numId w:val="1"/>
        </w:numPr>
        <w:tabs>
          <w:tab w:pos="893" w:val="left" w:leader="none"/>
        </w:tabs>
        <w:spacing w:line="240" w:lineRule="auto" w:before="0" w:after="0"/>
        <w:ind w:left="893" w:right="0" w:hanging="822"/>
        <w:jc w:val="left"/>
      </w:pPr>
      <w:r>
        <w:rPr>
          <w:spacing w:val="-10"/>
        </w:rPr>
        <w:t>REPORTING</w:t>
      </w:r>
      <w:r>
        <w:rPr>
          <w:spacing w:val="6"/>
        </w:rPr>
        <w:t> </w:t>
      </w:r>
      <w:r>
        <w:rPr>
          <w:spacing w:val="-10"/>
        </w:rPr>
        <w:t>TO</w:t>
      </w:r>
      <w:r>
        <w:rPr>
          <w:spacing w:val="-5"/>
        </w:rPr>
        <w:t> </w:t>
      </w:r>
      <w:r>
        <w:rPr>
          <w:spacing w:val="-10"/>
        </w:rPr>
        <w:t>WISCONSIN</w:t>
      </w:r>
      <w:r>
        <w:rPr>
          <w:spacing w:val="8"/>
        </w:rPr>
        <w:t> </w:t>
      </w:r>
      <w:r>
        <w:rPr>
          <w:spacing w:val="-10"/>
        </w:rPr>
        <w:t>DEPARTMENT</w:t>
      </w:r>
      <w:r>
        <w:rPr>
          <w:spacing w:val="22"/>
        </w:rPr>
        <w:t> </w:t>
      </w:r>
      <w:r>
        <w:rPr>
          <w:spacing w:val="-10"/>
        </w:rPr>
        <w:t>OF</w:t>
      </w:r>
      <w:r>
        <w:rPr>
          <w:spacing w:val="-6"/>
        </w:rPr>
        <w:t> </w:t>
      </w:r>
      <w:r>
        <w:rPr>
          <w:spacing w:val="-10"/>
        </w:rPr>
        <w:t>JUSTICE</w:t>
      </w:r>
    </w:p>
    <w:p>
      <w:pPr>
        <w:pStyle w:val="BodyText"/>
        <w:spacing w:line="297" w:lineRule="auto" w:before="158"/>
        <w:ind w:left="193" w:right="121" w:hanging="1"/>
        <w:jc w:val="both"/>
      </w:pPr>
      <w:r>
        <w:rPr>
          <w:w w:val="105"/>
        </w:rPr>
        <w:t>Statistical</w:t>
      </w:r>
      <w:r>
        <w:rPr>
          <w:w w:val="105"/>
        </w:rPr>
        <w:t> data</w:t>
      </w:r>
      <w:r>
        <w:rPr>
          <w:w w:val="105"/>
        </w:rPr>
        <w:t> regarding all qualifying</w:t>
      </w:r>
      <w:r>
        <w:rPr>
          <w:w w:val="105"/>
        </w:rPr>
        <w:t> use of force incidents is to be reported to</w:t>
      </w:r>
      <w:r>
        <w:rPr>
          <w:w w:val="105"/>
        </w:rPr>
        <w:t> the Wisconsin Department</w:t>
      </w:r>
      <w:r>
        <w:rPr>
          <w:w w:val="105"/>
        </w:rPr>
        <w:t> of</w:t>
      </w:r>
      <w:r>
        <w:rPr>
          <w:w w:val="105"/>
        </w:rPr>
        <w:t> Justice</w:t>
      </w:r>
      <w:r>
        <w:rPr>
          <w:w w:val="105"/>
        </w:rPr>
        <w:t> as</w:t>
      </w:r>
      <w:r>
        <w:rPr>
          <w:w w:val="105"/>
        </w:rPr>
        <w:t> required</w:t>
      </w:r>
      <w:r>
        <w:rPr>
          <w:w w:val="105"/>
        </w:rPr>
        <w:t> by</w:t>
      </w:r>
      <w:r>
        <w:rPr>
          <w:w w:val="105"/>
        </w:rPr>
        <w:t> Wis.</w:t>
      </w:r>
      <w:r>
        <w:rPr>
          <w:w w:val="105"/>
        </w:rPr>
        <w:t> Stat.</w:t>
      </w:r>
      <w:r>
        <w:rPr>
          <w:w w:val="105"/>
        </w:rPr>
        <w:t> §</w:t>
      </w:r>
      <w:r>
        <w:rPr>
          <w:spacing w:val="-1"/>
          <w:w w:val="105"/>
        </w:rPr>
        <w:t> </w:t>
      </w:r>
      <w:r>
        <w:rPr>
          <w:w w:val="105"/>
        </w:rPr>
        <w:t>165.845.</w:t>
      </w:r>
      <w:r>
        <w:rPr>
          <w:w w:val="105"/>
        </w:rPr>
        <w:t> For</w:t>
      </w:r>
      <w:r>
        <w:rPr>
          <w:w w:val="105"/>
        </w:rPr>
        <w:t> the purposes</w:t>
      </w:r>
      <w:r>
        <w:rPr>
          <w:w w:val="105"/>
        </w:rPr>
        <w:t> of</w:t>
      </w:r>
      <w:r>
        <w:rPr>
          <w:w w:val="105"/>
        </w:rPr>
        <w:t> this</w:t>
      </w:r>
      <w:r>
        <w:rPr>
          <w:w w:val="105"/>
        </w:rPr>
        <w:t> section,</w:t>
      </w:r>
      <w:r>
        <w:rPr>
          <w:w w:val="105"/>
        </w:rPr>
        <w:t> a qualifying use</w:t>
      </w:r>
      <w:r>
        <w:rPr>
          <w:spacing w:val="-8"/>
          <w:w w:val="105"/>
        </w:rPr>
        <w:t> </w:t>
      </w:r>
      <w:r>
        <w:rPr>
          <w:w w:val="105"/>
        </w:rPr>
        <w:t>of force</w:t>
      </w:r>
      <w:r>
        <w:rPr>
          <w:spacing w:val="-7"/>
          <w:w w:val="105"/>
        </w:rPr>
        <w:t> </w:t>
      </w:r>
      <w:r>
        <w:rPr>
          <w:w w:val="105"/>
        </w:rPr>
        <w:t>incident means</w:t>
      </w:r>
      <w:r>
        <w:rPr>
          <w:spacing w:val="-3"/>
          <w:w w:val="105"/>
        </w:rPr>
        <w:t> </w:t>
      </w:r>
      <w:r>
        <w:rPr>
          <w:w w:val="105"/>
        </w:rPr>
        <w:t>any</w:t>
      </w:r>
      <w:r>
        <w:rPr>
          <w:spacing w:val="-7"/>
          <w:w w:val="105"/>
        </w:rPr>
        <w:t> </w:t>
      </w:r>
      <w:r>
        <w:rPr>
          <w:w w:val="105"/>
        </w:rPr>
        <w:t>incident (Wis.</w:t>
      </w:r>
      <w:r>
        <w:rPr>
          <w:spacing w:val="-11"/>
          <w:w w:val="105"/>
        </w:rPr>
        <w:t> </w:t>
      </w:r>
      <w:r>
        <w:rPr>
          <w:w w:val="105"/>
        </w:rPr>
        <w:t>Stat.§</w:t>
      </w:r>
      <w:r>
        <w:rPr>
          <w:spacing w:val="-14"/>
          <w:w w:val="105"/>
        </w:rPr>
        <w:t> </w:t>
      </w:r>
      <w:r>
        <w:rPr>
          <w:w w:val="105"/>
        </w:rPr>
        <w:t>165.845):</w:t>
      </w:r>
    </w:p>
    <w:p>
      <w:pPr>
        <w:pStyle w:val="ListParagraph"/>
        <w:numPr>
          <w:ilvl w:val="3"/>
          <w:numId w:val="1"/>
        </w:numPr>
        <w:tabs>
          <w:tab w:pos="794" w:val="left" w:leader="none"/>
        </w:tabs>
        <w:spacing w:line="240" w:lineRule="auto" w:before="242" w:after="0"/>
        <w:ind w:left="794" w:right="0" w:hanging="296"/>
        <w:jc w:val="left"/>
        <w:rPr>
          <w:sz w:val="22"/>
        </w:rPr>
      </w:pPr>
      <w:r>
        <w:rPr>
          <w:w w:val="105"/>
          <w:sz w:val="22"/>
        </w:rPr>
        <w:t>Involving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discharge of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firearm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by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an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officer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at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direction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civilian.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7"/>
        <w:rPr>
          <w:sz w:val="24"/>
        </w:rPr>
      </w:pPr>
    </w:p>
    <w:p>
      <w:pPr>
        <w:spacing w:before="0"/>
        <w:ind w:left="627" w:right="0" w:firstLine="0"/>
        <w:jc w:val="left"/>
        <w:rPr>
          <w:i/>
          <w:sz w:val="24"/>
        </w:rPr>
      </w:pPr>
      <w:r>
        <w:rPr>
          <w:i/>
          <w:w w:val="105"/>
          <w:sz w:val="24"/>
        </w:rPr>
        <w:t>Use</w:t>
      </w:r>
      <w:r>
        <w:rPr>
          <w:i/>
          <w:spacing w:val="4"/>
          <w:w w:val="105"/>
          <w:sz w:val="24"/>
        </w:rPr>
        <w:t> </w:t>
      </w:r>
      <w:r>
        <w:rPr>
          <w:i/>
          <w:w w:val="105"/>
          <w:sz w:val="24"/>
        </w:rPr>
        <w:t>of</w:t>
      </w:r>
      <w:r>
        <w:rPr>
          <w:i/>
          <w:spacing w:val="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Force</w:t>
      </w:r>
    </w:p>
    <w:p>
      <w:pPr>
        <w:spacing w:before="115"/>
        <w:ind w:left="627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w w:val="90"/>
          <w:sz w:val="15"/>
        </w:rPr>
        <w:t>Law</w:t>
      </w:r>
      <w:r>
        <w:rPr>
          <w:b/>
          <w:spacing w:val="11"/>
          <w:sz w:val="15"/>
        </w:rPr>
        <w:t> </w:t>
      </w:r>
      <w:r>
        <w:rPr>
          <w:b/>
          <w:w w:val="90"/>
          <w:sz w:val="15"/>
        </w:rPr>
        <w:t>Enforcement</w:t>
      </w:r>
      <w:r>
        <w:rPr>
          <w:b/>
          <w:spacing w:val="17"/>
          <w:sz w:val="15"/>
        </w:rPr>
        <w:t> </w:t>
      </w:r>
      <w:r>
        <w:rPr>
          <w:b/>
          <w:spacing w:val="-2"/>
          <w:w w:val="90"/>
          <w:sz w:val="15"/>
        </w:rPr>
        <w:t>Policy</w:t>
      </w:r>
    </w:p>
    <w:p>
      <w:pPr>
        <w:spacing w:after="0"/>
        <w:jc w:val="left"/>
        <w:rPr>
          <w:b/>
          <w:sz w:val="15"/>
        </w:rPr>
        <w:sectPr>
          <w:pgSz w:w="12270" w:h="15840"/>
          <w:pgMar w:header="350" w:footer="438" w:top="680" w:bottom="640" w:left="850" w:right="1133"/>
          <w:cols w:num="2" w:equalWidth="0">
            <w:col w:w="2140" w:space="1762"/>
            <w:col w:w="6385"/>
          </w:cols>
        </w:sectPr>
      </w:pPr>
    </w:p>
    <w:p>
      <w:pPr>
        <w:pStyle w:val="BodyText"/>
        <w:spacing w:before="8"/>
        <w:rPr>
          <w:b/>
          <w:sz w:val="20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3970"/>
                <wp:effectExtent l="9525" t="0" r="6350" b="5079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994400" cy="13970"/>
                          <a:chExt cx="5994400" cy="1397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687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1pt;mso-position-horizontal-relative:char;mso-position-vertical-relative:line" id="docshapegroup19" coordorigin="0,0" coordsize="9440,22">
                <v:line style="position:absolute" from="0,11" to="9440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3"/>
          <w:numId w:val="1"/>
        </w:numPr>
        <w:tabs>
          <w:tab w:pos="780" w:val="left" w:leader="none"/>
        </w:tabs>
        <w:spacing w:line="240" w:lineRule="auto" w:before="1" w:after="0"/>
        <w:ind w:left="780" w:right="0" w:hanging="310"/>
        <w:jc w:val="left"/>
        <w:rPr>
          <w:sz w:val="22"/>
        </w:rPr>
      </w:pPr>
      <w:r>
        <w:rPr>
          <w:w w:val="105"/>
          <w:sz w:val="22"/>
        </w:rPr>
        <w:t>Involving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discharge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firearm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by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civilian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at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6"/>
          <w:w w:val="105"/>
          <w:sz w:val="22"/>
        </w:rPr>
        <w:t> </w:t>
      </w:r>
      <w:r>
        <w:rPr>
          <w:b/>
          <w:w w:val="105"/>
          <w:sz w:val="20"/>
        </w:rPr>
        <w:t>in</w:t>
      </w:r>
      <w:r>
        <w:rPr>
          <w:b/>
          <w:spacing w:val="-17"/>
          <w:w w:val="105"/>
          <w:sz w:val="20"/>
        </w:rPr>
        <w:t> </w:t>
      </w:r>
      <w:r>
        <w:rPr>
          <w:w w:val="105"/>
          <w:sz w:val="22"/>
        </w:rPr>
        <w:t>the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direction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an</w:t>
      </w:r>
      <w:r>
        <w:rPr>
          <w:spacing w:val="-12"/>
          <w:w w:val="105"/>
          <w:sz w:val="22"/>
        </w:rPr>
        <w:t> </w:t>
      </w:r>
      <w:r>
        <w:rPr>
          <w:spacing w:val="-2"/>
          <w:w w:val="105"/>
          <w:sz w:val="22"/>
        </w:rPr>
        <w:t>officer.</w:t>
      </w:r>
    </w:p>
    <w:p>
      <w:pPr>
        <w:pStyle w:val="ListParagraph"/>
        <w:numPr>
          <w:ilvl w:val="3"/>
          <w:numId w:val="1"/>
        </w:numPr>
        <w:tabs>
          <w:tab w:pos="780" w:val="left" w:leader="none"/>
          <w:tab w:pos="788" w:val="left" w:leader="none"/>
        </w:tabs>
        <w:spacing w:line="295" w:lineRule="auto" w:before="64" w:after="0"/>
        <w:ind w:left="788" w:right="137" w:hanging="305"/>
        <w:jc w:val="left"/>
        <w:rPr>
          <w:sz w:val="22"/>
        </w:rPr>
      </w:pPr>
      <w:r>
        <w:rPr>
          <w:w w:val="105"/>
          <w:sz w:val="22"/>
        </w:rPr>
        <w:t>Involving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any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action taken by an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officer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in response</w:t>
      </w:r>
      <w:r>
        <w:rPr>
          <w:spacing w:val="2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an act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resistance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that results in great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bodily harm or death (Wis.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Stat.</w:t>
      </w:r>
      <w:r>
        <w:rPr>
          <w:spacing w:val="-1"/>
          <w:w w:val="105"/>
          <w:sz w:val="22"/>
        </w:rPr>
        <w:t> </w:t>
      </w:r>
      <w:r>
        <w:rPr>
          <w:w w:val="105"/>
          <w:sz w:val="19"/>
        </w:rPr>
        <w:t>§ </w:t>
      </w:r>
      <w:r>
        <w:rPr>
          <w:w w:val="105"/>
          <w:sz w:val="22"/>
        </w:rPr>
        <w:t>939.22).</w:t>
      </w:r>
    </w:p>
    <w:p>
      <w:pPr>
        <w:pStyle w:val="ListParagraph"/>
        <w:numPr>
          <w:ilvl w:val="3"/>
          <w:numId w:val="1"/>
        </w:numPr>
        <w:tabs>
          <w:tab w:pos="778" w:val="left" w:leader="none"/>
          <w:tab w:pos="780" w:val="left" w:leader="none"/>
        </w:tabs>
        <w:spacing w:line="288" w:lineRule="auto" w:before="20" w:after="0"/>
        <w:ind w:left="780" w:right="136" w:hanging="304"/>
        <w:jc w:val="left"/>
        <w:rPr>
          <w:sz w:val="22"/>
        </w:rPr>
      </w:pPr>
      <w:r>
        <w:rPr>
          <w:w w:val="105"/>
          <w:sz w:val="22"/>
        </w:rPr>
        <w:t>Involving an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act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resistance taken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by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civilian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against an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officer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that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results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great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bodily harm or death.</w:t>
      </w:r>
    </w:p>
    <w:p>
      <w:pPr>
        <w:pStyle w:val="BodyText"/>
        <w:spacing w:before="32"/>
      </w:pPr>
    </w:p>
    <w:p>
      <w:pPr>
        <w:pStyle w:val="Heading3"/>
        <w:numPr>
          <w:ilvl w:val="1"/>
          <w:numId w:val="1"/>
        </w:numPr>
        <w:tabs>
          <w:tab w:pos="923" w:val="left" w:leader="none"/>
        </w:tabs>
        <w:spacing w:line="240" w:lineRule="auto" w:before="1" w:after="0"/>
        <w:ind w:left="923" w:right="0" w:hanging="867"/>
        <w:jc w:val="left"/>
      </w:pP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CONSIDERATIONS</w:t>
      </w:r>
    </w:p>
    <w:p>
      <w:pPr>
        <w:pStyle w:val="BodyText"/>
        <w:spacing w:line="297" w:lineRule="auto" w:before="178"/>
        <w:ind w:left="174" w:right="133" w:firstLine="4"/>
        <w:jc w:val="both"/>
      </w:pPr>
      <w:r>
        <w:rPr>
          <w:w w:val="105"/>
        </w:rPr>
        <w:t>Once</w:t>
      </w:r>
      <w:r>
        <w:rPr>
          <w:w w:val="105"/>
        </w:rPr>
        <w:t> it</w:t>
      </w:r>
      <w:r>
        <w:rPr>
          <w:w w:val="105"/>
        </w:rPr>
        <w:t> is</w:t>
      </w:r>
      <w:r>
        <w:rPr>
          <w:w w:val="105"/>
        </w:rPr>
        <w:t> reasonably</w:t>
      </w:r>
      <w:r>
        <w:rPr>
          <w:w w:val="105"/>
        </w:rPr>
        <w:t> safe to</w:t>
      </w:r>
      <w:r>
        <w:rPr>
          <w:w w:val="105"/>
        </w:rPr>
        <w:t> do</w:t>
      </w:r>
      <w:r>
        <w:rPr>
          <w:w w:val="105"/>
        </w:rPr>
        <w:t> so,</w:t>
      </w:r>
      <w:r>
        <w:rPr>
          <w:w w:val="105"/>
        </w:rPr>
        <w:t> medical</w:t>
      </w:r>
      <w:r>
        <w:rPr>
          <w:w w:val="105"/>
        </w:rPr>
        <w:t> assistance</w:t>
      </w:r>
      <w:r>
        <w:rPr>
          <w:w w:val="105"/>
        </w:rPr>
        <w:t> shall</w:t>
      </w:r>
      <w:r>
        <w:rPr>
          <w:w w:val="105"/>
        </w:rPr>
        <w:t> be</w:t>
      </w:r>
      <w:r>
        <w:rPr>
          <w:w w:val="105"/>
        </w:rPr>
        <w:t> obtained</w:t>
      </w:r>
      <w:r>
        <w:rPr>
          <w:w w:val="105"/>
        </w:rPr>
        <w:t> for</w:t>
      </w:r>
      <w:r>
        <w:rPr>
          <w:w w:val="105"/>
        </w:rPr>
        <w:t> any</w:t>
      </w:r>
      <w:r>
        <w:rPr>
          <w:w w:val="105"/>
        </w:rPr>
        <w:t> person</w:t>
      </w:r>
      <w:r>
        <w:rPr>
          <w:w w:val="105"/>
        </w:rPr>
        <w:t> who exhibits signs of physical distress, has sustained visible injury, expresses a complaint of injury or continuing pain,</w:t>
      </w:r>
      <w:r>
        <w:rPr>
          <w:spacing w:val="-5"/>
          <w:w w:val="105"/>
        </w:rPr>
        <w:t> </w:t>
      </w:r>
      <w:r>
        <w:rPr>
          <w:w w:val="105"/>
        </w:rPr>
        <w:t>or was</w:t>
      </w:r>
      <w:r>
        <w:rPr>
          <w:spacing w:val="-8"/>
          <w:w w:val="105"/>
        </w:rPr>
        <w:t> </w:t>
      </w:r>
      <w:r>
        <w:rPr>
          <w:w w:val="105"/>
        </w:rPr>
        <w:t>rendered unconscious.</w:t>
      </w:r>
      <w:r>
        <w:rPr>
          <w:w w:val="105"/>
        </w:rPr>
        <w:t> Any</w:t>
      </w:r>
      <w:r>
        <w:rPr>
          <w:spacing w:val="-7"/>
          <w:w w:val="105"/>
        </w:rPr>
        <w:t> </w:t>
      </w:r>
      <w:r>
        <w:rPr>
          <w:w w:val="105"/>
        </w:rPr>
        <w:t>individual</w:t>
      </w:r>
      <w:r>
        <w:rPr>
          <w:spacing w:val="-3"/>
          <w:w w:val="105"/>
        </w:rPr>
        <w:t> </w:t>
      </w:r>
      <w:r>
        <w:rPr>
          <w:w w:val="105"/>
        </w:rPr>
        <w:t>exhibiting signs of physical distress after</w:t>
      </w:r>
      <w:r>
        <w:rPr>
          <w:w w:val="105"/>
        </w:rPr>
        <w:t> an</w:t>
      </w:r>
      <w:r>
        <w:rPr>
          <w:w w:val="105"/>
        </w:rPr>
        <w:t> encounter</w:t>
      </w:r>
      <w:r>
        <w:rPr>
          <w:w w:val="105"/>
        </w:rPr>
        <w:t> should</w:t>
      </w:r>
      <w:r>
        <w:rPr>
          <w:w w:val="105"/>
        </w:rPr>
        <w:t> be</w:t>
      </w:r>
      <w:r>
        <w:rPr>
          <w:w w:val="105"/>
        </w:rPr>
        <w:t> continuously</w:t>
      </w:r>
      <w:r>
        <w:rPr>
          <w:w w:val="105"/>
        </w:rPr>
        <w:t> monitored</w:t>
      </w:r>
      <w:r>
        <w:rPr>
          <w:w w:val="105"/>
        </w:rPr>
        <w:t> until the</w:t>
      </w:r>
      <w:r>
        <w:rPr>
          <w:w w:val="105"/>
        </w:rPr>
        <w:t> individual</w:t>
      </w:r>
      <w:r>
        <w:rPr>
          <w:w w:val="105"/>
        </w:rPr>
        <w:t> can</w:t>
      </w:r>
      <w:r>
        <w:rPr>
          <w:w w:val="105"/>
        </w:rPr>
        <w:t> be</w:t>
      </w:r>
      <w:r>
        <w:rPr>
          <w:w w:val="105"/>
        </w:rPr>
        <w:t> medically assessed.</w:t>
      </w:r>
      <w:r>
        <w:rPr>
          <w:spacing w:val="-1"/>
          <w:w w:val="105"/>
        </w:rPr>
        <w:t> </w:t>
      </w:r>
      <w:r>
        <w:rPr>
          <w:w w:val="105"/>
        </w:rPr>
        <w:t>Individuals should</w:t>
      </w:r>
      <w:r>
        <w:rPr>
          <w:spacing w:val="-10"/>
          <w:w w:val="105"/>
        </w:rPr>
        <w:t> </w:t>
      </w:r>
      <w:r>
        <w:rPr>
          <w:w w:val="105"/>
        </w:rPr>
        <w:t>not</w:t>
      </w:r>
      <w:r>
        <w:rPr>
          <w:spacing w:val="-15"/>
          <w:w w:val="105"/>
        </w:rPr>
        <w:t> </w:t>
      </w:r>
      <w:r>
        <w:rPr>
          <w:w w:val="105"/>
        </w:rPr>
        <w:t>be</w:t>
      </w:r>
      <w:r>
        <w:rPr>
          <w:spacing w:val="-15"/>
          <w:w w:val="105"/>
        </w:rPr>
        <w:t> </w:t>
      </w:r>
      <w:r>
        <w:rPr>
          <w:w w:val="105"/>
        </w:rPr>
        <w:t>placed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17"/>
          <w:w w:val="105"/>
        </w:rPr>
        <w:t> </w:t>
      </w:r>
      <w:r>
        <w:rPr>
          <w:w w:val="105"/>
        </w:rPr>
        <w:t>their</w:t>
      </w:r>
      <w:r>
        <w:rPr>
          <w:spacing w:val="-1"/>
          <w:w w:val="105"/>
        </w:rPr>
        <w:t> </w:t>
      </w:r>
      <w:r>
        <w:rPr>
          <w:w w:val="105"/>
        </w:rPr>
        <w:t>stomachs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extended</w:t>
      </w:r>
      <w:r>
        <w:rPr>
          <w:spacing w:val="-7"/>
          <w:w w:val="105"/>
        </w:rPr>
        <w:t> </w:t>
      </w:r>
      <w:r>
        <w:rPr>
          <w:w w:val="105"/>
        </w:rPr>
        <w:t>period,</w:t>
      </w:r>
      <w:r>
        <w:rPr>
          <w:spacing w:val="-11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this</w:t>
      </w:r>
      <w:r>
        <w:rPr>
          <w:spacing w:val="-14"/>
          <w:w w:val="105"/>
        </w:rPr>
        <w:t> </w:t>
      </w:r>
      <w:r>
        <w:rPr>
          <w:w w:val="105"/>
        </w:rPr>
        <w:t>could impair their ability to breathe.</w:t>
      </w:r>
    </w:p>
    <w:p>
      <w:pPr>
        <w:pStyle w:val="BodyText"/>
        <w:spacing w:line="300" w:lineRule="auto" w:before="246"/>
        <w:ind w:left="167" w:right="127" w:firstLine="5"/>
        <w:jc w:val="both"/>
      </w:pPr>
      <w:r>
        <w:rPr>
          <w:w w:val="105"/>
        </w:rPr>
        <w:t>Based</w:t>
      </w:r>
      <w:r>
        <w:rPr>
          <w:w w:val="105"/>
        </w:rPr>
        <w:t> upon the officer's</w:t>
      </w:r>
      <w:r>
        <w:rPr>
          <w:w w:val="105"/>
        </w:rPr>
        <w:t> initial assessment</w:t>
      </w:r>
      <w:r>
        <w:rPr>
          <w:w w:val="105"/>
        </w:rPr>
        <w:t> of</w:t>
      </w:r>
      <w:r>
        <w:rPr>
          <w:w w:val="105"/>
        </w:rPr>
        <w:t> the nature and extent</w:t>
      </w:r>
      <w:r>
        <w:rPr>
          <w:w w:val="105"/>
        </w:rPr>
        <w:t> of</w:t>
      </w:r>
      <w:r>
        <w:rPr>
          <w:w w:val="105"/>
        </w:rPr>
        <w:t> the individual's</w:t>
      </w:r>
      <w:r>
        <w:rPr>
          <w:w w:val="105"/>
        </w:rPr>
        <w:t> injuries, medical</w:t>
      </w:r>
      <w:r>
        <w:rPr>
          <w:w w:val="105"/>
        </w:rPr>
        <w:t> assistance</w:t>
      </w:r>
      <w:r>
        <w:rPr>
          <w:w w:val="105"/>
        </w:rPr>
        <w:t> may</w:t>
      </w:r>
      <w:r>
        <w:rPr>
          <w:w w:val="105"/>
        </w:rPr>
        <w:t> consist</w:t>
      </w:r>
      <w:r>
        <w:rPr>
          <w:w w:val="105"/>
        </w:rPr>
        <w:t> of</w:t>
      </w:r>
      <w:r>
        <w:rPr>
          <w:w w:val="105"/>
        </w:rPr>
        <w:t> examination</w:t>
      </w:r>
      <w:r>
        <w:rPr>
          <w:w w:val="105"/>
        </w:rPr>
        <w:t> by</w:t>
      </w:r>
      <w:r>
        <w:rPr>
          <w:w w:val="105"/>
        </w:rPr>
        <w:t> an</w:t>
      </w:r>
      <w:r>
        <w:rPr>
          <w:w w:val="105"/>
        </w:rPr>
        <w:t> emergency medical</w:t>
      </w:r>
      <w:r>
        <w:rPr>
          <w:w w:val="105"/>
        </w:rPr>
        <w:t> services</w:t>
      </w:r>
      <w:r>
        <w:rPr>
          <w:w w:val="105"/>
        </w:rPr>
        <w:t> provider</w:t>
      </w:r>
      <w:r>
        <w:rPr>
          <w:w w:val="105"/>
        </w:rPr>
        <w:t> or medical</w:t>
      </w:r>
      <w:r>
        <w:rPr>
          <w:w w:val="105"/>
        </w:rPr>
        <w:t> personnel</w:t>
      </w:r>
      <w:r>
        <w:rPr>
          <w:w w:val="105"/>
        </w:rPr>
        <w:t> at</w:t>
      </w:r>
      <w:r>
        <w:rPr>
          <w:w w:val="105"/>
        </w:rPr>
        <w:t> a</w:t>
      </w:r>
      <w:r>
        <w:rPr>
          <w:w w:val="105"/>
        </w:rPr>
        <w:t> hospital</w:t>
      </w:r>
      <w:r>
        <w:rPr>
          <w:w w:val="105"/>
        </w:rPr>
        <w:t> or</w:t>
      </w:r>
      <w:r>
        <w:rPr>
          <w:w w:val="105"/>
        </w:rPr>
        <w:t> jail. If</w:t>
      </w:r>
      <w:r>
        <w:rPr>
          <w:w w:val="105"/>
        </w:rPr>
        <w:t> any</w:t>
      </w:r>
      <w:r>
        <w:rPr>
          <w:w w:val="105"/>
        </w:rPr>
        <w:t> such</w:t>
      </w:r>
      <w:r>
        <w:rPr>
          <w:w w:val="105"/>
        </w:rPr>
        <w:t> individual</w:t>
      </w:r>
      <w:r>
        <w:rPr>
          <w:w w:val="105"/>
        </w:rPr>
        <w:t> refuses</w:t>
      </w:r>
      <w:r>
        <w:rPr>
          <w:w w:val="105"/>
        </w:rPr>
        <w:t> medical</w:t>
      </w:r>
      <w:r>
        <w:rPr>
          <w:w w:val="105"/>
        </w:rPr>
        <w:t> attention,</w:t>
      </w:r>
      <w:r>
        <w:rPr>
          <w:w w:val="105"/>
        </w:rPr>
        <w:t> such</w:t>
      </w:r>
      <w:r>
        <w:rPr>
          <w:w w:val="105"/>
        </w:rPr>
        <w:t> a refusal</w:t>
      </w:r>
      <w:r>
        <w:rPr>
          <w:w w:val="105"/>
        </w:rPr>
        <w:t> shall</w:t>
      </w:r>
      <w:r>
        <w:rPr>
          <w:w w:val="105"/>
        </w:rPr>
        <w:t> be</w:t>
      </w:r>
      <w:r>
        <w:rPr>
          <w:w w:val="105"/>
        </w:rPr>
        <w:t> fully</w:t>
      </w:r>
      <w:r>
        <w:rPr>
          <w:w w:val="105"/>
        </w:rPr>
        <w:t> documented</w:t>
      </w:r>
      <w:r>
        <w:rPr>
          <w:w w:val="105"/>
        </w:rPr>
        <w:t> in</w:t>
      </w:r>
      <w:r>
        <w:rPr>
          <w:w w:val="105"/>
        </w:rPr>
        <w:t> related</w:t>
      </w:r>
      <w:r>
        <w:rPr>
          <w:w w:val="105"/>
        </w:rPr>
        <w:t> reports</w:t>
      </w:r>
      <w:r>
        <w:rPr>
          <w:w w:val="105"/>
        </w:rPr>
        <w:t> and,</w:t>
      </w:r>
      <w:r>
        <w:rPr>
          <w:w w:val="105"/>
        </w:rPr>
        <w:t> whenever</w:t>
      </w:r>
      <w:r>
        <w:rPr>
          <w:w w:val="105"/>
        </w:rPr>
        <w:t> practicable,</w:t>
      </w:r>
      <w:r>
        <w:rPr>
          <w:w w:val="105"/>
        </w:rPr>
        <w:t> should</w:t>
      </w:r>
      <w:r>
        <w:rPr>
          <w:w w:val="105"/>
        </w:rPr>
        <w:t> be witnessed by another officer and/or medical</w:t>
      </w:r>
      <w:r>
        <w:rPr>
          <w:spacing w:val="-2"/>
          <w:w w:val="105"/>
        </w:rPr>
        <w:t> </w:t>
      </w:r>
      <w:r>
        <w:rPr>
          <w:w w:val="105"/>
        </w:rPr>
        <w:t>personnel. If a</w:t>
      </w:r>
      <w:r>
        <w:rPr>
          <w:spacing w:val="-6"/>
          <w:w w:val="105"/>
        </w:rPr>
        <w:t> </w:t>
      </w:r>
      <w:r>
        <w:rPr>
          <w:w w:val="105"/>
        </w:rPr>
        <w:t>recording is</w:t>
      </w:r>
      <w:r>
        <w:rPr>
          <w:spacing w:val="-7"/>
          <w:w w:val="105"/>
        </w:rPr>
        <w:t> </w:t>
      </w:r>
      <w:r>
        <w:rPr>
          <w:w w:val="105"/>
        </w:rPr>
        <w:t>made</w:t>
      </w:r>
      <w:r>
        <w:rPr>
          <w:spacing w:val="-1"/>
          <w:w w:val="105"/>
        </w:rPr>
        <w:t> </w:t>
      </w:r>
      <w:r>
        <w:rPr>
          <w:w w:val="105"/>
        </w:rPr>
        <w:t>of the</w:t>
      </w:r>
      <w:r>
        <w:rPr>
          <w:spacing w:val="-13"/>
          <w:w w:val="105"/>
        </w:rPr>
        <w:t> </w:t>
      </w:r>
      <w:r>
        <w:rPr>
          <w:w w:val="105"/>
        </w:rPr>
        <w:t>contact or</w:t>
      </w:r>
      <w:r>
        <w:rPr>
          <w:spacing w:val="-1"/>
          <w:w w:val="105"/>
        </w:rPr>
        <w:t> </w:t>
      </w:r>
      <w:r>
        <w:rPr>
          <w:w w:val="105"/>
        </w:rPr>
        <w:t>an interview with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individual, any</w:t>
      </w:r>
      <w:r>
        <w:rPr>
          <w:spacing w:val="-1"/>
          <w:w w:val="105"/>
        </w:rPr>
        <w:t> </w:t>
      </w:r>
      <w:r>
        <w:rPr>
          <w:w w:val="105"/>
        </w:rPr>
        <w:t>refusal should be</w:t>
      </w:r>
      <w:r>
        <w:rPr>
          <w:spacing w:val="-19"/>
          <w:w w:val="105"/>
        </w:rPr>
        <w:t> </w:t>
      </w:r>
      <w:r>
        <w:rPr>
          <w:w w:val="105"/>
        </w:rPr>
        <w:t>included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19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recording,</w:t>
      </w:r>
      <w:r>
        <w:rPr>
          <w:spacing w:val="-8"/>
          <w:w w:val="105"/>
        </w:rPr>
        <w:t> </w:t>
      </w:r>
      <w:r>
        <w:rPr>
          <w:w w:val="105"/>
        </w:rPr>
        <w:t>if possible.</w:t>
      </w:r>
    </w:p>
    <w:p>
      <w:pPr>
        <w:pStyle w:val="BodyText"/>
        <w:spacing w:line="297" w:lineRule="auto" w:before="238"/>
        <w:ind w:left="165" w:right="142" w:firstLine="4"/>
        <w:jc w:val="both"/>
      </w:pPr>
      <w:r>
        <w:rPr>
          <w:w w:val="105"/>
        </w:rPr>
        <w:t>The</w:t>
      </w:r>
      <w:r>
        <w:rPr>
          <w:w w:val="105"/>
        </w:rPr>
        <w:t> on-scene</w:t>
      </w:r>
      <w:r>
        <w:rPr>
          <w:w w:val="105"/>
        </w:rPr>
        <w:t> supervisor</w:t>
      </w:r>
      <w:r>
        <w:rPr>
          <w:w w:val="105"/>
        </w:rPr>
        <w:t> or,</w:t>
      </w:r>
      <w:r>
        <w:rPr>
          <w:w w:val="105"/>
        </w:rPr>
        <w:t> if</w:t>
      </w:r>
      <w:r>
        <w:rPr>
          <w:w w:val="105"/>
        </w:rPr>
        <w:t> the</w:t>
      </w:r>
      <w:r>
        <w:rPr>
          <w:w w:val="105"/>
        </w:rPr>
        <w:t> on-scene</w:t>
      </w:r>
      <w:r>
        <w:rPr>
          <w:w w:val="105"/>
        </w:rPr>
        <w:t> supervisor</w:t>
      </w:r>
      <w:r>
        <w:rPr>
          <w:w w:val="105"/>
        </w:rPr>
        <w:t> is</w:t>
      </w:r>
      <w:r>
        <w:rPr>
          <w:w w:val="105"/>
        </w:rPr>
        <w:t> not</w:t>
      </w:r>
      <w:r>
        <w:rPr>
          <w:w w:val="105"/>
        </w:rPr>
        <w:t> available,</w:t>
      </w:r>
      <w:r>
        <w:rPr>
          <w:w w:val="105"/>
        </w:rPr>
        <w:t> the</w:t>
      </w:r>
      <w:r>
        <w:rPr>
          <w:w w:val="105"/>
        </w:rPr>
        <w:t> primary</w:t>
      </w:r>
      <w:r>
        <w:rPr>
          <w:w w:val="105"/>
        </w:rPr>
        <w:t> handling officer</w:t>
      </w:r>
      <w:r>
        <w:rPr>
          <w:w w:val="105"/>
        </w:rPr>
        <w:t> shall</w:t>
      </w:r>
      <w:r>
        <w:rPr>
          <w:w w:val="105"/>
        </w:rPr>
        <w:t> ensure</w:t>
      </w:r>
      <w:r>
        <w:rPr>
          <w:w w:val="105"/>
        </w:rPr>
        <w:t> that</w:t>
      </w:r>
      <w:r>
        <w:rPr>
          <w:w w:val="105"/>
        </w:rPr>
        <w:t> any</w:t>
      </w:r>
      <w:r>
        <w:rPr>
          <w:w w:val="105"/>
        </w:rPr>
        <w:t> person</w:t>
      </w:r>
      <w:r>
        <w:rPr>
          <w:w w:val="105"/>
        </w:rPr>
        <w:t> providing</w:t>
      </w:r>
      <w:r>
        <w:rPr>
          <w:w w:val="105"/>
        </w:rPr>
        <w:t> medical</w:t>
      </w:r>
      <w:r>
        <w:rPr>
          <w:w w:val="105"/>
        </w:rPr>
        <w:t> care</w:t>
      </w:r>
      <w:r>
        <w:rPr>
          <w:w w:val="105"/>
        </w:rPr>
        <w:t> or</w:t>
      </w:r>
      <w:r>
        <w:rPr>
          <w:w w:val="105"/>
        </w:rPr>
        <w:t> receiving</w:t>
      </w:r>
      <w:r>
        <w:rPr>
          <w:w w:val="105"/>
        </w:rPr>
        <w:t> custody</w:t>
      </w:r>
      <w:r>
        <w:rPr>
          <w:w w:val="105"/>
        </w:rPr>
        <w:t> of</w:t>
      </w:r>
      <w:r>
        <w:rPr>
          <w:w w:val="105"/>
        </w:rPr>
        <w:t> a</w:t>
      </w:r>
      <w:r>
        <w:rPr>
          <w:w w:val="105"/>
        </w:rPr>
        <w:t> person following</w:t>
      </w:r>
      <w:r>
        <w:rPr>
          <w:spacing w:val="40"/>
          <w:w w:val="105"/>
        </w:rPr>
        <w:t> </w:t>
      </w:r>
      <w:r>
        <w:rPr>
          <w:w w:val="105"/>
        </w:rPr>
        <w:t>any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force is informed</w:t>
      </w:r>
      <w:r>
        <w:rPr>
          <w:w w:val="105"/>
        </w:rPr>
        <w:t> that the person</w:t>
      </w:r>
      <w:r>
        <w:rPr>
          <w:w w:val="105"/>
        </w:rPr>
        <w:t> was subjected to</w:t>
      </w:r>
      <w:r>
        <w:rPr>
          <w:w w:val="105"/>
        </w:rPr>
        <w:t> force. This notification shall include a description</w:t>
      </w:r>
      <w:r>
        <w:rPr>
          <w:w w:val="105"/>
        </w:rPr>
        <w:t> of the force used and any other</w:t>
      </w:r>
      <w:r>
        <w:rPr>
          <w:w w:val="105"/>
        </w:rPr>
        <w:t> circumstances</w:t>
      </w:r>
      <w:r>
        <w:rPr>
          <w:w w:val="105"/>
        </w:rPr>
        <w:t> the officer</w:t>
      </w:r>
      <w:r>
        <w:rPr>
          <w:w w:val="105"/>
        </w:rPr>
        <w:t> reasonably believes</w:t>
      </w:r>
      <w:r>
        <w:rPr>
          <w:w w:val="105"/>
        </w:rPr>
        <w:t> would</w:t>
      </w:r>
      <w:r>
        <w:rPr>
          <w:w w:val="105"/>
        </w:rPr>
        <w:t> be</w:t>
      </w:r>
      <w:r>
        <w:rPr>
          <w:w w:val="105"/>
        </w:rPr>
        <w:t> potential</w:t>
      </w:r>
      <w:r>
        <w:rPr>
          <w:w w:val="105"/>
        </w:rPr>
        <w:t> safety</w:t>
      </w:r>
      <w:r>
        <w:rPr>
          <w:w w:val="105"/>
        </w:rPr>
        <w:t> or</w:t>
      </w:r>
      <w:r>
        <w:rPr>
          <w:w w:val="105"/>
        </w:rPr>
        <w:t> medical</w:t>
      </w:r>
      <w:r>
        <w:rPr>
          <w:w w:val="105"/>
        </w:rPr>
        <w:t> risks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subject</w:t>
      </w:r>
      <w:r>
        <w:rPr>
          <w:w w:val="105"/>
        </w:rPr>
        <w:t> (e.g.,</w:t>
      </w:r>
      <w:r>
        <w:rPr>
          <w:w w:val="105"/>
        </w:rPr>
        <w:t> prolonged</w:t>
      </w:r>
      <w:r>
        <w:rPr>
          <w:w w:val="105"/>
        </w:rPr>
        <w:t> struggle, extreme agitation, impaired respiration).</w:t>
      </w:r>
    </w:p>
    <w:p>
      <w:pPr>
        <w:pStyle w:val="BodyText"/>
        <w:spacing w:line="300" w:lineRule="auto" w:before="245"/>
        <w:ind w:left="160" w:right="146" w:firstLine="1"/>
        <w:jc w:val="both"/>
      </w:pPr>
      <w:r>
        <w:rPr>
          <w:w w:val="105"/>
        </w:rPr>
        <w:t>Individuals</w:t>
      </w:r>
      <w:r>
        <w:rPr>
          <w:w w:val="105"/>
        </w:rPr>
        <w:t> who</w:t>
      </w:r>
      <w:r>
        <w:rPr>
          <w:w w:val="105"/>
        </w:rPr>
        <w:t> exhibit</w:t>
      </w:r>
      <w:r>
        <w:rPr>
          <w:w w:val="105"/>
        </w:rPr>
        <w:t> extreme</w:t>
      </w:r>
      <w:r>
        <w:rPr>
          <w:w w:val="105"/>
        </w:rPr>
        <w:t> agitation, violent</w:t>
      </w:r>
      <w:r>
        <w:rPr>
          <w:w w:val="105"/>
        </w:rPr>
        <w:t> irrational</w:t>
      </w:r>
      <w:r>
        <w:rPr>
          <w:w w:val="105"/>
        </w:rPr>
        <w:t> behavior</w:t>
      </w:r>
      <w:r>
        <w:rPr>
          <w:w w:val="105"/>
        </w:rPr>
        <w:t> accompanied</w:t>
      </w:r>
      <w:r>
        <w:rPr>
          <w:w w:val="105"/>
        </w:rPr>
        <w:t> by</w:t>
      </w:r>
      <w:r>
        <w:rPr>
          <w:w w:val="105"/>
        </w:rPr>
        <w:t> profuse sweating,</w:t>
      </w:r>
      <w:r>
        <w:rPr>
          <w:spacing w:val="-17"/>
          <w:w w:val="105"/>
        </w:rPr>
        <w:t> </w:t>
      </w:r>
      <w:r>
        <w:rPr>
          <w:w w:val="105"/>
        </w:rPr>
        <w:t>extraordinary</w:t>
      </w:r>
      <w:r>
        <w:rPr>
          <w:spacing w:val="-16"/>
          <w:w w:val="105"/>
        </w:rPr>
        <w:t> </w:t>
      </w:r>
      <w:r>
        <w:rPr>
          <w:w w:val="105"/>
        </w:rPr>
        <w:t>strength</w:t>
      </w:r>
      <w:r>
        <w:rPr>
          <w:spacing w:val="-10"/>
          <w:w w:val="105"/>
        </w:rPr>
        <w:t> </w:t>
      </w:r>
      <w:r>
        <w:rPr>
          <w:w w:val="105"/>
        </w:rPr>
        <w:t>beyond</w:t>
      </w:r>
      <w:r>
        <w:rPr>
          <w:spacing w:val="-13"/>
          <w:w w:val="105"/>
        </w:rPr>
        <w:t> </w:t>
      </w:r>
      <w:r>
        <w:rPr>
          <w:w w:val="105"/>
        </w:rPr>
        <w:t>their</w:t>
      </w:r>
      <w:r>
        <w:rPr>
          <w:spacing w:val="-11"/>
          <w:w w:val="105"/>
        </w:rPr>
        <w:t> </w:t>
      </w:r>
      <w:r>
        <w:rPr>
          <w:w w:val="105"/>
        </w:rPr>
        <w:t>physical</w:t>
      </w:r>
      <w:r>
        <w:rPr>
          <w:spacing w:val="-9"/>
          <w:w w:val="105"/>
        </w:rPr>
        <w:t> </w:t>
      </w:r>
      <w:r>
        <w:rPr>
          <w:w w:val="105"/>
        </w:rPr>
        <w:t>characteristics,</w:t>
      </w:r>
      <w:r>
        <w:rPr>
          <w:spacing w:val="-17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imperviousness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pain, or who require a protracted physical encounter</w:t>
      </w:r>
      <w:r>
        <w:rPr>
          <w:w w:val="105"/>
        </w:rPr>
        <w:t> with multiple officers to be brought under control, may be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increased risk of sudden death.</w:t>
      </w:r>
      <w:r>
        <w:rPr>
          <w:spacing w:val="-2"/>
          <w:w w:val="105"/>
        </w:rPr>
        <w:t> </w:t>
      </w:r>
      <w:r>
        <w:rPr>
          <w:w w:val="105"/>
        </w:rPr>
        <w:t>Calls</w:t>
      </w:r>
      <w:r>
        <w:rPr>
          <w:spacing w:val="-1"/>
          <w:w w:val="105"/>
        </w:rPr>
        <w:t> </w:t>
      </w:r>
      <w:r>
        <w:rPr>
          <w:w w:val="105"/>
        </w:rPr>
        <w:t>involving these</w:t>
      </w:r>
      <w:r>
        <w:rPr>
          <w:spacing w:val="-4"/>
          <w:w w:val="105"/>
        </w:rPr>
        <w:t> </w:t>
      </w:r>
      <w:r>
        <w:rPr>
          <w:w w:val="105"/>
        </w:rPr>
        <w:t>persons should</w:t>
      </w:r>
      <w:r>
        <w:rPr>
          <w:spacing w:val="-1"/>
          <w:w w:val="105"/>
        </w:rPr>
        <w:t> </w:t>
      </w:r>
      <w:r>
        <w:rPr>
          <w:w w:val="105"/>
        </w:rPr>
        <w:t>be</w:t>
      </w:r>
      <w:r>
        <w:rPr>
          <w:spacing w:val="-2"/>
          <w:w w:val="105"/>
        </w:rPr>
        <w:t> </w:t>
      </w:r>
      <w:r>
        <w:rPr>
          <w:w w:val="105"/>
        </w:rPr>
        <w:t>considered medical</w:t>
      </w:r>
      <w:r>
        <w:rPr>
          <w:w w:val="105"/>
        </w:rPr>
        <w:t> emergencies.</w:t>
      </w:r>
      <w:r>
        <w:rPr>
          <w:w w:val="105"/>
        </w:rPr>
        <w:t> Officers</w:t>
      </w:r>
      <w:r>
        <w:rPr>
          <w:w w:val="105"/>
        </w:rPr>
        <w:t> who</w:t>
      </w:r>
      <w:r>
        <w:rPr>
          <w:w w:val="105"/>
        </w:rPr>
        <w:t> reasonably</w:t>
      </w:r>
      <w:r>
        <w:rPr>
          <w:w w:val="105"/>
        </w:rPr>
        <w:t> suspect</w:t>
      </w:r>
      <w:r>
        <w:rPr>
          <w:w w:val="105"/>
        </w:rPr>
        <w:t> a</w:t>
      </w:r>
      <w:r>
        <w:rPr>
          <w:w w:val="105"/>
        </w:rPr>
        <w:t> medical</w:t>
      </w:r>
      <w:r>
        <w:rPr>
          <w:w w:val="105"/>
        </w:rPr>
        <w:t> emergency</w:t>
      </w:r>
      <w:r>
        <w:rPr>
          <w:w w:val="105"/>
        </w:rPr>
        <w:t> should</w:t>
      </w:r>
      <w:r>
        <w:rPr>
          <w:w w:val="105"/>
        </w:rPr>
        <w:t> request medical</w:t>
      </w:r>
      <w:r>
        <w:rPr>
          <w:spacing w:val="-17"/>
          <w:w w:val="105"/>
        </w:rPr>
        <w:t> </w:t>
      </w:r>
      <w:r>
        <w:rPr>
          <w:w w:val="105"/>
        </w:rPr>
        <w:t>assistance</w:t>
      </w:r>
      <w:r>
        <w:rPr>
          <w:spacing w:val="-16"/>
          <w:w w:val="105"/>
        </w:rPr>
        <w:t> </w:t>
      </w:r>
      <w:r>
        <w:rPr>
          <w:w w:val="105"/>
        </w:rPr>
        <w:t>as</w:t>
      </w:r>
      <w:r>
        <w:rPr>
          <w:spacing w:val="-15"/>
          <w:w w:val="105"/>
        </w:rPr>
        <w:t> </w:t>
      </w:r>
      <w:r>
        <w:rPr>
          <w:w w:val="105"/>
        </w:rPr>
        <w:t>soon</w:t>
      </w:r>
      <w:r>
        <w:rPr>
          <w:spacing w:val="-13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practicable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w w:val="105"/>
        </w:rPr>
        <w:t>have</w:t>
      </w:r>
      <w:r>
        <w:rPr>
          <w:spacing w:val="-16"/>
          <w:w w:val="105"/>
        </w:rPr>
        <w:t> </w:t>
      </w:r>
      <w:r>
        <w:rPr>
          <w:w w:val="105"/>
        </w:rPr>
        <w:t>medical</w:t>
      </w:r>
      <w:r>
        <w:rPr>
          <w:spacing w:val="-14"/>
          <w:w w:val="105"/>
        </w:rPr>
        <w:t> </w:t>
      </w:r>
      <w:r>
        <w:rPr>
          <w:w w:val="105"/>
        </w:rPr>
        <w:t>personnel</w:t>
      </w:r>
      <w:r>
        <w:rPr>
          <w:spacing w:val="-4"/>
          <w:w w:val="105"/>
        </w:rPr>
        <w:t> </w:t>
      </w:r>
      <w:r>
        <w:rPr>
          <w:w w:val="105"/>
        </w:rPr>
        <w:t>stage</w:t>
      </w:r>
      <w:r>
        <w:rPr>
          <w:spacing w:val="-16"/>
          <w:w w:val="105"/>
        </w:rPr>
        <w:t> </w:t>
      </w:r>
      <w:r>
        <w:rPr>
          <w:w w:val="105"/>
        </w:rPr>
        <w:t>away.</w:t>
      </w:r>
    </w:p>
    <w:p>
      <w:pPr>
        <w:pStyle w:val="BodyText"/>
        <w:spacing w:before="224"/>
        <w:ind w:left="157"/>
        <w:jc w:val="both"/>
      </w:pPr>
      <w:r>
        <w:rPr/>
        <w:t>See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Medical</w:t>
      </w:r>
      <w:r>
        <w:rPr>
          <w:spacing w:val="19"/>
        </w:rPr>
        <w:t> </w:t>
      </w:r>
      <w:r>
        <w:rPr/>
        <w:t>Aid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Response</w:t>
      </w:r>
      <w:r>
        <w:rPr>
          <w:spacing w:val="10"/>
        </w:rPr>
        <w:t> </w:t>
      </w:r>
      <w:r>
        <w:rPr/>
        <w:t>Policy</w:t>
      </w:r>
      <w:r>
        <w:rPr>
          <w:spacing w:val="12"/>
        </w:rPr>
        <w:t> </w:t>
      </w:r>
      <w:r>
        <w:rPr/>
        <w:t>for</w:t>
      </w:r>
      <w:r>
        <w:rPr>
          <w:spacing w:val="3"/>
        </w:rPr>
        <w:t> </w:t>
      </w:r>
      <w:r>
        <w:rPr/>
        <w:t>additional</w:t>
      </w:r>
      <w:r>
        <w:rPr>
          <w:spacing w:val="9"/>
        </w:rPr>
        <w:t> </w:t>
      </w:r>
      <w:r>
        <w:rPr>
          <w:spacing w:val="-2"/>
        </w:rPr>
        <w:t>guidelines.</w:t>
      </w:r>
    </w:p>
    <w:p>
      <w:pPr>
        <w:pStyle w:val="BodyText"/>
        <w:spacing w:before="62"/>
      </w:pPr>
    </w:p>
    <w:p>
      <w:pPr>
        <w:pStyle w:val="Heading3"/>
        <w:numPr>
          <w:ilvl w:val="1"/>
          <w:numId w:val="1"/>
        </w:numPr>
        <w:tabs>
          <w:tab w:pos="889" w:val="left" w:leader="none"/>
        </w:tabs>
        <w:spacing w:line="240" w:lineRule="auto" w:before="0" w:after="0"/>
        <w:ind w:left="889" w:right="0" w:hanging="847"/>
        <w:jc w:val="left"/>
      </w:pPr>
      <w:r>
        <w:rPr/>
        <w:t>SUPERVISOR</w:t>
      </w:r>
      <w:r>
        <w:rPr>
          <w:spacing w:val="11"/>
        </w:rPr>
        <w:t> </w:t>
      </w:r>
      <w:r>
        <w:rPr>
          <w:spacing w:val="-2"/>
        </w:rPr>
        <w:t>RESPONSIBILITIES</w:t>
      </w:r>
    </w:p>
    <w:p>
      <w:pPr>
        <w:pStyle w:val="BodyText"/>
        <w:spacing w:line="297" w:lineRule="auto" w:before="178"/>
        <w:ind w:left="160" w:right="157"/>
        <w:jc w:val="both"/>
      </w:pPr>
      <w:r>
        <w:rPr>
          <w:w w:val="105"/>
        </w:rPr>
        <w:t>A</w:t>
      </w:r>
      <w:r>
        <w:rPr>
          <w:w w:val="105"/>
        </w:rPr>
        <w:t> supervisor</w:t>
      </w:r>
      <w:r>
        <w:rPr>
          <w:w w:val="105"/>
        </w:rPr>
        <w:t> should</w:t>
      </w:r>
      <w:r>
        <w:rPr>
          <w:w w:val="105"/>
        </w:rPr>
        <w:t> respond</w:t>
      </w:r>
      <w:r>
        <w:rPr>
          <w:w w:val="105"/>
        </w:rPr>
        <w:t> to</w:t>
      </w:r>
      <w:r>
        <w:rPr>
          <w:w w:val="105"/>
        </w:rPr>
        <w:t> a</w:t>
      </w:r>
      <w:r>
        <w:rPr>
          <w:w w:val="105"/>
        </w:rPr>
        <w:t> reported</w:t>
      </w:r>
      <w:r>
        <w:rPr>
          <w:w w:val="105"/>
        </w:rPr>
        <w:t> application</w:t>
      </w:r>
      <w:r>
        <w:rPr>
          <w:w w:val="105"/>
        </w:rPr>
        <w:t> of</w:t>
      </w:r>
      <w:r>
        <w:rPr>
          <w:w w:val="105"/>
        </w:rPr>
        <w:t> force</w:t>
      </w:r>
      <w:r>
        <w:rPr>
          <w:w w:val="105"/>
        </w:rPr>
        <w:t> resulting</w:t>
      </w:r>
      <w:r>
        <w:rPr>
          <w:w w:val="105"/>
        </w:rPr>
        <w:t> in</w:t>
      </w:r>
      <w:r>
        <w:rPr>
          <w:w w:val="105"/>
        </w:rPr>
        <w:t> visible</w:t>
      </w:r>
      <w:r>
        <w:rPr>
          <w:w w:val="105"/>
        </w:rPr>
        <w:t> injury,</w:t>
      </w:r>
      <w:r>
        <w:rPr>
          <w:w w:val="105"/>
        </w:rPr>
        <w:t> if reasonably</w:t>
      </w:r>
      <w:r>
        <w:rPr>
          <w:spacing w:val="-17"/>
          <w:w w:val="105"/>
        </w:rPr>
        <w:t> </w:t>
      </w:r>
      <w:r>
        <w:rPr>
          <w:w w:val="105"/>
        </w:rPr>
        <w:t>available.</w:t>
      </w:r>
      <w:r>
        <w:rPr>
          <w:spacing w:val="-16"/>
          <w:w w:val="105"/>
        </w:rPr>
        <w:t> </w:t>
      </w:r>
      <w:r>
        <w:rPr>
          <w:w w:val="105"/>
        </w:rPr>
        <w:t>When</w:t>
      </w:r>
      <w:r>
        <w:rPr>
          <w:spacing w:val="-16"/>
          <w:w w:val="105"/>
        </w:rPr>
        <w:t> </w:t>
      </w:r>
      <w:r>
        <w:rPr>
          <w:w w:val="105"/>
        </w:rPr>
        <w:t>a</w:t>
      </w:r>
      <w:r>
        <w:rPr>
          <w:spacing w:val="-16"/>
          <w:w w:val="105"/>
        </w:rPr>
        <w:t> </w:t>
      </w:r>
      <w:r>
        <w:rPr>
          <w:w w:val="105"/>
        </w:rPr>
        <w:t>supervisor</w:t>
      </w:r>
      <w:r>
        <w:rPr>
          <w:spacing w:val="-16"/>
          <w:w w:val="105"/>
        </w:rPr>
        <w:t> </w:t>
      </w:r>
      <w:r>
        <w:rPr>
          <w:w w:val="105"/>
        </w:rPr>
        <w:t>is</w:t>
      </w:r>
      <w:r>
        <w:rPr>
          <w:spacing w:val="-16"/>
          <w:w w:val="105"/>
        </w:rPr>
        <w:t> </w:t>
      </w:r>
      <w:r>
        <w:rPr>
          <w:w w:val="105"/>
        </w:rPr>
        <w:t>able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respond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an</w:t>
      </w:r>
      <w:r>
        <w:rPr>
          <w:spacing w:val="-17"/>
          <w:w w:val="105"/>
        </w:rPr>
        <w:t> </w:t>
      </w:r>
      <w:r>
        <w:rPr>
          <w:w w:val="105"/>
        </w:rPr>
        <w:t>incident</w:t>
      </w:r>
      <w:r>
        <w:rPr>
          <w:spacing w:val="-16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which</w:t>
      </w:r>
      <w:r>
        <w:rPr>
          <w:spacing w:val="-17"/>
          <w:w w:val="105"/>
        </w:rPr>
        <w:t> </w:t>
      </w:r>
      <w:r>
        <w:rPr>
          <w:w w:val="105"/>
        </w:rPr>
        <w:t>there</w:t>
      </w:r>
      <w:r>
        <w:rPr>
          <w:spacing w:val="-15"/>
          <w:w w:val="105"/>
        </w:rPr>
        <w:t> </w:t>
      </w:r>
      <w:r>
        <w:rPr>
          <w:w w:val="105"/>
        </w:rPr>
        <w:t>has</w:t>
      </w:r>
      <w:r>
        <w:rPr>
          <w:spacing w:val="-17"/>
          <w:w w:val="105"/>
        </w:rPr>
        <w:t> </w:t>
      </w:r>
      <w:r>
        <w:rPr>
          <w:w w:val="105"/>
        </w:rPr>
        <w:t>been</w:t>
      </w:r>
      <w:r>
        <w:rPr>
          <w:spacing w:val="-15"/>
          <w:w w:val="105"/>
        </w:rPr>
        <w:t> </w:t>
      </w:r>
      <w:r>
        <w:rPr>
          <w:w w:val="105"/>
        </w:rPr>
        <w:t>a reported application of force,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supervisor is</w:t>
      </w:r>
      <w:r>
        <w:rPr>
          <w:spacing w:val="-1"/>
          <w:w w:val="105"/>
        </w:rPr>
        <w:t> </w:t>
      </w:r>
      <w:r>
        <w:rPr>
          <w:w w:val="105"/>
        </w:rPr>
        <w:t>expected to:</w:t>
      </w:r>
    </w:p>
    <w:p>
      <w:pPr>
        <w:pStyle w:val="BodyText"/>
        <w:spacing w:after="0" w:line="297" w:lineRule="auto"/>
        <w:jc w:val="both"/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7"/>
        <w:rPr>
          <w:sz w:val="24"/>
        </w:rPr>
      </w:pPr>
    </w:p>
    <w:p>
      <w:pPr>
        <w:spacing w:before="0"/>
        <w:ind w:left="654" w:right="0" w:firstLine="0"/>
        <w:jc w:val="left"/>
        <w:rPr>
          <w:i/>
          <w:sz w:val="24"/>
        </w:rPr>
      </w:pPr>
      <w:r>
        <w:rPr>
          <w:w w:val="105"/>
          <w:sz w:val="23"/>
        </w:rPr>
        <w:t>Use </w:t>
      </w:r>
      <w:r>
        <w:rPr>
          <w:i/>
          <w:w w:val="105"/>
          <w:sz w:val="24"/>
        </w:rPr>
        <w:t>of</w:t>
      </w:r>
      <w:r>
        <w:rPr>
          <w:i/>
          <w:spacing w:val="25"/>
          <w:w w:val="105"/>
          <w:sz w:val="24"/>
        </w:rPr>
        <w:t> </w:t>
      </w:r>
      <w:r>
        <w:rPr>
          <w:i/>
          <w:spacing w:val="-4"/>
          <w:w w:val="105"/>
          <w:sz w:val="24"/>
        </w:rPr>
        <w:t>Force</w:t>
      </w:r>
    </w:p>
    <w:p>
      <w:pPr>
        <w:spacing w:before="115"/>
        <w:ind w:left="654" w:right="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Law</w:t>
      </w:r>
      <w:r>
        <w:rPr>
          <w:spacing w:val="-11"/>
          <w:sz w:val="15"/>
        </w:rPr>
        <w:t> </w:t>
      </w:r>
      <w:r>
        <w:rPr>
          <w:sz w:val="15"/>
        </w:rPr>
        <w:t>Enforcement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Policy</w:t>
      </w:r>
    </w:p>
    <w:p>
      <w:pPr>
        <w:spacing w:after="0"/>
        <w:jc w:val="left"/>
        <w:rPr>
          <w:sz w:val="15"/>
        </w:rPr>
        <w:sectPr>
          <w:pgSz w:w="12270" w:h="15840"/>
          <w:pgMar w:header="350" w:footer="438" w:top="660" w:bottom="640" w:left="850" w:right="1133"/>
          <w:cols w:num="2" w:equalWidth="0">
            <w:col w:w="2149" w:space="1748"/>
            <w:col w:w="6390"/>
          </w:cols>
        </w:sectPr>
      </w:pPr>
    </w:p>
    <w:p>
      <w:pPr>
        <w:pStyle w:val="BodyText"/>
        <w:spacing w:before="8"/>
        <w:rPr>
          <w:sz w:val="20"/>
        </w:rPr>
      </w:pPr>
    </w:p>
    <w:p>
      <w:pPr>
        <w:spacing w:line="20" w:lineRule="exact"/>
        <w:ind w:left="65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75985" cy="13970"/>
                <wp:effectExtent l="9525" t="0" r="5714" b="5079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5975985" cy="13970"/>
                          <a:chExt cx="5975985" cy="1397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6870"/>
                            <a:ext cx="5975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0">
                                <a:moveTo>
                                  <a:pt x="0" y="0"/>
                                </a:moveTo>
                                <a:lnTo>
                                  <a:pt x="5975880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55pt;height:1.1pt;mso-position-horizontal-relative:char;mso-position-vertical-relative:line" id="docshapegroup20" coordorigin="0,0" coordsize="9411,22">
                <v:line style="position:absolute" from="0,11" to="9411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804" w:val="left" w:leader="none"/>
          <w:tab w:pos="808" w:val="left" w:leader="none"/>
        </w:tabs>
        <w:spacing w:line="300" w:lineRule="auto" w:before="0" w:after="0"/>
        <w:ind w:left="808" w:right="105" w:hanging="303"/>
        <w:jc w:val="left"/>
        <w:rPr>
          <w:sz w:val="22"/>
        </w:rPr>
      </w:pPr>
      <w:r>
        <w:rPr>
          <w:w w:val="105"/>
          <w:sz w:val="22"/>
        </w:rPr>
        <w:t>Obtain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basic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facts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from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involved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officers.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Absent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an</w:t>
      </w:r>
      <w:r>
        <w:rPr>
          <w:spacing w:val="30"/>
          <w:w w:val="105"/>
          <w:sz w:val="22"/>
        </w:rPr>
        <w:t> </w:t>
      </w:r>
      <w:r>
        <w:rPr>
          <w:w w:val="105"/>
          <w:sz w:val="22"/>
        </w:rPr>
        <w:t>allegation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38"/>
          <w:w w:val="105"/>
          <w:sz w:val="22"/>
        </w:rPr>
        <w:t> </w:t>
      </w:r>
      <w:r>
        <w:rPr>
          <w:w w:val="105"/>
          <w:sz w:val="22"/>
        </w:rPr>
        <w:t>misconduct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or excessive force,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this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will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considered a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routine contact in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normal course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of duties.</w:t>
      </w:r>
    </w:p>
    <w:p>
      <w:pPr>
        <w:pStyle w:val="ListParagraph"/>
        <w:numPr>
          <w:ilvl w:val="0"/>
          <w:numId w:val="4"/>
        </w:numPr>
        <w:tabs>
          <w:tab w:pos="804" w:val="left" w:leader="none"/>
        </w:tabs>
        <w:spacing w:line="240" w:lineRule="auto" w:before="2" w:after="0"/>
        <w:ind w:left="804" w:right="0" w:hanging="305"/>
        <w:jc w:val="left"/>
        <w:rPr>
          <w:sz w:val="22"/>
        </w:rPr>
      </w:pPr>
      <w:r>
        <w:rPr>
          <w:sz w:val="22"/>
        </w:rPr>
        <w:t>Ensure</w:t>
      </w:r>
      <w:r>
        <w:rPr>
          <w:spacing w:val="2"/>
          <w:sz w:val="22"/>
        </w:rPr>
        <w:t> </w:t>
      </w:r>
      <w:r>
        <w:rPr>
          <w:sz w:val="22"/>
        </w:rPr>
        <w:t>that</w:t>
      </w:r>
      <w:r>
        <w:rPr>
          <w:spacing w:val="5"/>
          <w:sz w:val="22"/>
        </w:rPr>
        <w:t> </w:t>
      </w:r>
      <w:r>
        <w:rPr>
          <w:sz w:val="22"/>
        </w:rPr>
        <w:t>any injured</w:t>
      </w:r>
      <w:r>
        <w:rPr>
          <w:spacing w:val="8"/>
          <w:sz w:val="22"/>
        </w:rPr>
        <w:t> </w:t>
      </w:r>
      <w:r>
        <w:rPr>
          <w:sz w:val="22"/>
        </w:rPr>
        <w:t>parties</w:t>
      </w:r>
      <w:r>
        <w:rPr>
          <w:spacing w:val="4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examined</w:t>
      </w:r>
      <w:r>
        <w:rPr>
          <w:spacing w:val="1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treated.</w:t>
      </w:r>
    </w:p>
    <w:p>
      <w:pPr>
        <w:pStyle w:val="ListParagraph"/>
        <w:numPr>
          <w:ilvl w:val="0"/>
          <w:numId w:val="4"/>
        </w:numPr>
        <w:tabs>
          <w:tab w:pos="804" w:val="left" w:leader="none"/>
          <w:tab w:pos="809" w:val="left" w:leader="none"/>
        </w:tabs>
        <w:spacing w:line="300" w:lineRule="auto" w:before="65" w:after="0"/>
        <w:ind w:left="809" w:right="103" w:hanging="305"/>
        <w:jc w:val="left"/>
        <w:rPr>
          <w:sz w:val="22"/>
        </w:rPr>
      </w:pPr>
      <w:r>
        <w:rPr>
          <w:w w:val="105"/>
          <w:sz w:val="22"/>
        </w:rPr>
        <w:t>When possible, separately</w:t>
      </w:r>
      <w:r>
        <w:rPr>
          <w:w w:val="105"/>
          <w:sz w:val="22"/>
        </w:rPr>
        <w:t> obtain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recorded interview</w:t>
      </w:r>
      <w:r>
        <w:rPr>
          <w:w w:val="105"/>
          <w:sz w:val="22"/>
        </w:rPr>
        <w:t> with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individual upon whom force was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applied.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If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this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interview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conducted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without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individual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having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voluntarily waived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his</w:t>
      </w:r>
    </w:p>
    <w:p>
      <w:pPr>
        <w:pStyle w:val="BodyText"/>
        <w:spacing w:before="2"/>
        <w:ind w:left="809"/>
      </w:pPr>
      <w:r>
        <w:rPr>
          <w:w w:val="105"/>
        </w:rPr>
        <w:t>/her</w:t>
      </w:r>
      <w:r>
        <w:rPr>
          <w:spacing w:val="-17"/>
          <w:w w:val="105"/>
        </w:rPr>
        <w:t> </w:t>
      </w:r>
      <w:r>
        <w:rPr>
          <w:i/>
          <w:w w:val="105"/>
        </w:rPr>
        <w:t>Miranda</w:t>
      </w:r>
      <w:r>
        <w:rPr>
          <w:i/>
          <w:spacing w:val="-16"/>
          <w:w w:val="105"/>
        </w:rPr>
        <w:t> </w:t>
      </w:r>
      <w:r>
        <w:rPr>
          <w:w w:val="105"/>
        </w:rPr>
        <w:t>rights,</w:t>
      </w:r>
      <w:r>
        <w:rPr>
          <w:spacing w:val="-16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following</w:t>
      </w:r>
      <w:r>
        <w:rPr>
          <w:spacing w:val="-1"/>
          <w:w w:val="105"/>
        </w:rPr>
        <w:t> </w:t>
      </w:r>
      <w:r>
        <w:rPr>
          <w:w w:val="105"/>
        </w:rPr>
        <w:t>shall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apply:</w:t>
      </w:r>
    </w:p>
    <w:p>
      <w:pPr>
        <w:pStyle w:val="ListParagraph"/>
        <w:numPr>
          <w:ilvl w:val="1"/>
          <w:numId w:val="4"/>
        </w:numPr>
        <w:tabs>
          <w:tab w:pos="1407" w:val="left" w:leader="none"/>
        </w:tabs>
        <w:spacing w:line="295" w:lineRule="auto" w:before="71" w:after="0"/>
        <w:ind w:left="1407" w:right="105" w:hanging="283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28"/>
          <w:w w:val="105"/>
          <w:sz w:val="22"/>
        </w:rPr>
        <w:t> </w:t>
      </w:r>
      <w:r>
        <w:rPr>
          <w:w w:val="105"/>
          <w:sz w:val="22"/>
        </w:rPr>
        <w:t>content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37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interview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should</w:t>
      </w:r>
      <w:r>
        <w:rPr>
          <w:spacing w:val="36"/>
          <w:w w:val="105"/>
          <w:sz w:val="22"/>
        </w:rPr>
        <w:t> </w:t>
      </w:r>
      <w:r>
        <w:rPr>
          <w:w w:val="105"/>
          <w:sz w:val="22"/>
        </w:rPr>
        <w:t>not</w:t>
      </w:r>
      <w:r>
        <w:rPr>
          <w:spacing w:val="28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summarized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included</w:t>
      </w:r>
      <w:r>
        <w:rPr>
          <w:spacing w:val="28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37"/>
          <w:w w:val="105"/>
          <w:sz w:val="22"/>
        </w:rPr>
        <w:t> </w:t>
      </w:r>
      <w:r>
        <w:rPr>
          <w:w w:val="105"/>
          <w:sz w:val="22"/>
        </w:rPr>
        <w:t>any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related criminal charges.</w:t>
      </w:r>
    </w:p>
    <w:p>
      <w:pPr>
        <w:pStyle w:val="ListParagraph"/>
        <w:numPr>
          <w:ilvl w:val="1"/>
          <w:numId w:val="4"/>
        </w:numPr>
        <w:tabs>
          <w:tab w:pos="1408" w:val="left" w:leader="none"/>
        </w:tabs>
        <w:spacing w:line="295" w:lineRule="auto" w:before="6" w:after="0"/>
        <w:ind w:left="1408" w:right="115" w:hanging="303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fact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that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recorded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interview was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conducted should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documented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property or other report.</w:t>
      </w:r>
    </w:p>
    <w:p>
      <w:pPr>
        <w:pStyle w:val="ListParagraph"/>
        <w:numPr>
          <w:ilvl w:val="1"/>
          <w:numId w:val="4"/>
        </w:numPr>
        <w:tabs>
          <w:tab w:pos="1408" w:val="left" w:leader="none"/>
        </w:tabs>
        <w:spacing w:line="300" w:lineRule="auto" w:before="5" w:after="0"/>
        <w:ind w:left="1408" w:right="99" w:hanging="313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recording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70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interview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should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distinctly</w:t>
      </w:r>
      <w:r>
        <w:rPr>
          <w:spacing w:val="71"/>
          <w:w w:val="105"/>
          <w:sz w:val="22"/>
        </w:rPr>
        <w:t> </w:t>
      </w:r>
      <w:r>
        <w:rPr>
          <w:w w:val="105"/>
          <w:sz w:val="22"/>
        </w:rPr>
        <w:t>marked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80"/>
          <w:w w:val="105"/>
          <w:sz w:val="22"/>
        </w:rPr>
        <w:t> </w:t>
      </w:r>
      <w:r>
        <w:rPr>
          <w:w w:val="105"/>
          <w:sz w:val="22"/>
        </w:rPr>
        <w:t>retention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until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all potential for civil litigation has expired.</w:t>
      </w:r>
    </w:p>
    <w:p>
      <w:pPr>
        <w:pStyle w:val="ListParagraph"/>
        <w:numPr>
          <w:ilvl w:val="0"/>
          <w:numId w:val="4"/>
        </w:numPr>
        <w:tabs>
          <w:tab w:pos="802" w:val="left" w:leader="none"/>
        </w:tabs>
        <w:spacing w:line="297" w:lineRule="auto" w:before="9" w:after="0"/>
        <w:ind w:left="802" w:right="114" w:hanging="304"/>
        <w:jc w:val="both"/>
        <w:rPr>
          <w:sz w:val="22"/>
        </w:rPr>
      </w:pPr>
      <w:r>
        <w:rPr>
          <w:sz w:val="22"/>
        </w:rPr>
        <w:t>Once</w:t>
      </w:r>
      <w:r>
        <w:rPr>
          <w:spacing w:val="40"/>
          <w:sz w:val="22"/>
        </w:rPr>
        <w:t> </w:t>
      </w:r>
      <w:r>
        <w:rPr>
          <w:sz w:val="22"/>
        </w:rPr>
        <w:t>any initial</w:t>
      </w:r>
      <w:r>
        <w:rPr>
          <w:spacing w:val="40"/>
          <w:sz w:val="22"/>
        </w:rPr>
        <w:t> </w:t>
      </w:r>
      <w:r>
        <w:rPr>
          <w:sz w:val="22"/>
        </w:rPr>
        <w:t>medical</w:t>
      </w:r>
      <w:r>
        <w:rPr>
          <w:spacing w:val="40"/>
          <w:sz w:val="22"/>
        </w:rPr>
        <w:t> </w:t>
      </w:r>
      <w:r>
        <w:rPr>
          <w:sz w:val="22"/>
        </w:rPr>
        <w:t>assessment</w:t>
      </w:r>
      <w:r>
        <w:rPr>
          <w:spacing w:val="40"/>
          <w:sz w:val="22"/>
        </w:rPr>
        <w:t> </w:t>
      </w:r>
      <w:r>
        <w:rPr>
          <w:sz w:val="22"/>
        </w:rPr>
        <w:t>has been completed</w:t>
      </w:r>
      <w:r>
        <w:rPr>
          <w:spacing w:val="40"/>
          <w:sz w:val="22"/>
        </w:rPr>
        <w:t> </w:t>
      </w:r>
      <w:r>
        <w:rPr>
          <w:sz w:val="22"/>
        </w:rPr>
        <w:t>or first aid has been rendered, ensure that photographs have been taken of any areas involving visible injury or complaint of pain, as well as overall photographs</w:t>
      </w:r>
      <w:r>
        <w:rPr>
          <w:spacing w:val="40"/>
          <w:sz w:val="22"/>
        </w:rPr>
        <w:t> </w:t>
      </w:r>
      <w:r>
        <w:rPr>
          <w:sz w:val="22"/>
        </w:rPr>
        <w:t>of uninjured areas.</w:t>
      </w:r>
    </w:p>
    <w:p>
      <w:pPr>
        <w:pStyle w:val="ListParagraph"/>
        <w:numPr>
          <w:ilvl w:val="1"/>
          <w:numId w:val="4"/>
        </w:numPr>
        <w:tabs>
          <w:tab w:pos="1409" w:val="left" w:leader="none"/>
        </w:tabs>
        <w:spacing w:line="240" w:lineRule="auto" w:before="4" w:after="0"/>
        <w:ind w:left="1409" w:right="0" w:hanging="284"/>
        <w:jc w:val="both"/>
        <w:rPr>
          <w:sz w:val="22"/>
        </w:rPr>
      </w:pPr>
      <w:r>
        <w:rPr>
          <w:sz w:val="22"/>
        </w:rPr>
        <w:t>These</w:t>
      </w:r>
      <w:r>
        <w:rPr>
          <w:spacing w:val="7"/>
          <w:sz w:val="22"/>
        </w:rPr>
        <w:t> </w:t>
      </w:r>
      <w:r>
        <w:rPr>
          <w:sz w:val="22"/>
        </w:rPr>
        <w:t>photographs</w:t>
      </w:r>
      <w:r>
        <w:rPr>
          <w:spacing w:val="41"/>
          <w:sz w:val="22"/>
        </w:rPr>
        <w:t> </w:t>
      </w:r>
      <w:r>
        <w:rPr>
          <w:sz w:val="22"/>
        </w:rPr>
        <w:t>should</w:t>
      </w:r>
      <w:r>
        <w:rPr>
          <w:spacing w:val="8"/>
          <w:sz w:val="22"/>
        </w:rPr>
        <w:t> </w:t>
      </w:r>
      <w:r>
        <w:rPr>
          <w:sz w:val="22"/>
        </w:rPr>
        <w:t>be</w:t>
      </w:r>
      <w:r>
        <w:rPr>
          <w:spacing w:val="2"/>
          <w:sz w:val="22"/>
        </w:rPr>
        <w:t> </w:t>
      </w:r>
      <w:r>
        <w:rPr>
          <w:sz w:val="22"/>
        </w:rPr>
        <w:t>retained</w:t>
      </w:r>
      <w:r>
        <w:rPr>
          <w:spacing w:val="11"/>
          <w:sz w:val="22"/>
        </w:rPr>
        <w:t> </w:t>
      </w:r>
      <w:r>
        <w:rPr>
          <w:sz w:val="22"/>
        </w:rPr>
        <w:t>until</w:t>
      </w:r>
      <w:r>
        <w:rPr>
          <w:spacing w:val="5"/>
          <w:sz w:val="22"/>
        </w:rPr>
        <w:t> </w:t>
      </w:r>
      <w:r>
        <w:rPr>
          <w:sz w:val="22"/>
        </w:rPr>
        <w:t>all</w:t>
      </w:r>
      <w:r>
        <w:rPr>
          <w:spacing w:val="1"/>
          <w:sz w:val="22"/>
        </w:rPr>
        <w:t> </w:t>
      </w:r>
      <w:r>
        <w:rPr>
          <w:sz w:val="22"/>
        </w:rPr>
        <w:t>potential</w:t>
      </w:r>
      <w:r>
        <w:rPr>
          <w:spacing w:val="7"/>
          <w:sz w:val="22"/>
        </w:rPr>
        <w:t> </w:t>
      </w:r>
      <w:r>
        <w:rPr>
          <w:sz w:val="22"/>
        </w:rPr>
        <w:t>for</w:t>
      </w:r>
      <w:r>
        <w:rPr>
          <w:spacing w:val="36"/>
          <w:sz w:val="22"/>
        </w:rPr>
        <w:t> </w:t>
      </w:r>
      <w:r>
        <w:rPr>
          <w:sz w:val="22"/>
        </w:rPr>
        <w:t>civil</w:t>
      </w:r>
      <w:r>
        <w:rPr>
          <w:spacing w:val="7"/>
          <w:sz w:val="22"/>
        </w:rPr>
        <w:t> </w:t>
      </w:r>
      <w:r>
        <w:rPr>
          <w:sz w:val="22"/>
        </w:rPr>
        <w:t>litigation</w:t>
      </w:r>
      <w:r>
        <w:rPr>
          <w:spacing w:val="11"/>
          <w:sz w:val="22"/>
        </w:rPr>
        <w:t> </w:t>
      </w:r>
      <w:r>
        <w:rPr>
          <w:sz w:val="22"/>
        </w:rPr>
        <w:t>has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expired.</w:t>
      </w:r>
    </w:p>
    <w:p>
      <w:pPr>
        <w:pStyle w:val="ListParagraph"/>
        <w:numPr>
          <w:ilvl w:val="0"/>
          <w:numId w:val="4"/>
        </w:numPr>
        <w:tabs>
          <w:tab w:pos="801" w:val="left" w:leader="none"/>
        </w:tabs>
        <w:spacing w:line="240" w:lineRule="auto" w:before="57" w:after="0"/>
        <w:ind w:left="801" w:right="0" w:hanging="296"/>
        <w:jc w:val="left"/>
        <w:rPr>
          <w:sz w:val="22"/>
        </w:rPr>
      </w:pPr>
      <w:r>
        <w:rPr>
          <w:spacing w:val="-2"/>
          <w:w w:val="105"/>
          <w:sz w:val="22"/>
        </w:rPr>
        <w:t>Identify</w:t>
      </w:r>
      <w:r>
        <w:rPr>
          <w:spacing w:val="-3"/>
          <w:w w:val="105"/>
          <w:sz w:val="22"/>
        </w:rPr>
        <w:t> </w:t>
      </w:r>
      <w:r>
        <w:rPr>
          <w:spacing w:val="-2"/>
          <w:w w:val="105"/>
          <w:sz w:val="22"/>
        </w:rPr>
        <w:t>any</w:t>
      </w:r>
      <w:r>
        <w:rPr>
          <w:spacing w:val="2"/>
          <w:w w:val="105"/>
          <w:sz w:val="22"/>
        </w:rPr>
        <w:t> </w:t>
      </w:r>
      <w:r>
        <w:rPr>
          <w:spacing w:val="-2"/>
          <w:w w:val="105"/>
          <w:sz w:val="22"/>
        </w:rPr>
        <w:t>witnesses</w:t>
      </w:r>
      <w:r>
        <w:rPr>
          <w:spacing w:val="6"/>
          <w:w w:val="105"/>
          <w:sz w:val="22"/>
        </w:rPr>
        <w:t> </w:t>
      </w:r>
      <w:r>
        <w:rPr>
          <w:spacing w:val="-2"/>
          <w:w w:val="105"/>
          <w:sz w:val="22"/>
        </w:rPr>
        <w:t>not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already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included</w:t>
      </w:r>
      <w:r>
        <w:rPr>
          <w:spacing w:val="-13"/>
          <w:w w:val="105"/>
          <w:sz w:val="22"/>
        </w:rPr>
        <w:t> </w:t>
      </w:r>
      <w:r>
        <w:rPr>
          <w:spacing w:val="-2"/>
          <w:w w:val="105"/>
          <w:sz w:val="22"/>
        </w:rPr>
        <w:t>in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related</w:t>
      </w:r>
      <w:r>
        <w:rPr>
          <w:spacing w:val="-7"/>
          <w:w w:val="105"/>
          <w:sz w:val="22"/>
        </w:rPr>
        <w:t> </w:t>
      </w:r>
      <w:r>
        <w:rPr>
          <w:spacing w:val="-2"/>
          <w:w w:val="105"/>
          <w:sz w:val="22"/>
        </w:rPr>
        <w:t>reports.</w:t>
      </w:r>
    </w:p>
    <w:p>
      <w:pPr>
        <w:pStyle w:val="ListParagraph"/>
        <w:numPr>
          <w:ilvl w:val="0"/>
          <w:numId w:val="4"/>
        </w:numPr>
        <w:tabs>
          <w:tab w:pos="804" w:val="left" w:leader="none"/>
        </w:tabs>
        <w:spacing w:line="240" w:lineRule="auto" w:before="65" w:after="0"/>
        <w:ind w:left="804" w:right="0" w:hanging="264"/>
        <w:jc w:val="left"/>
        <w:rPr>
          <w:sz w:val="22"/>
        </w:rPr>
      </w:pPr>
      <w:r>
        <w:rPr>
          <w:sz w:val="22"/>
        </w:rPr>
        <w:t>Review</w:t>
      </w:r>
      <w:r>
        <w:rPr>
          <w:spacing w:val="1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approve</w:t>
      </w:r>
      <w:r>
        <w:rPr>
          <w:spacing w:val="11"/>
          <w:sz w:val="22"/>
        </w:rPr>
        <w:t> </w:t>
      </w:r>
      <w:r>
        <w:rPr>
          <w:sz w:val="22"/>
        </w:rPr>
        <w:t>all</w:t>
      </w:r>
      <w:r>
        <w:rPr>
          <w:spacing w:val="-12"/>
          <w:sz w:val="22"/>
        </w:rPr>
        <w:t> </w:t>
      </w:r>
      <w:r>
        <w:rPr>
          <w:sz w:val="22"/>
        </w:rPr>
        <w:t>related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reports.</w:t>
      </w:r>
    </w:p>
    <w:p>
      <w:pPr>
        <w:pStyle w:val="ListParagraph"/>
        <w:numPr>
          <w:ilvl w:val="0"/>
          <w:numId w:val="4"/>
        </w:numPr>
        <w:tabs>
          <w:tab w:pos="804" w:val="left" w:leader="none"/>
        </w:tabs>
        <w:spacing w:line="240" w:lineRule="auto" w:before="71" w:after="0"/>
        <w:ind w:left="804" w:right="0" w:hanging="305"/>
        <w:jc w:val="left"/>
        <w:rPr>
          <w:sz w:val="22"/>
        </w:rPr>
      </w:pPr>
      <w:r>
        <w:rPr>
          <w:sz w:val="22"/>
        </w:rPr>
        <w:t>Determine</w:t>
      </w:r>
      <w:r>
        <w:rPr>
          <w:spacing w:val="17"/>
          <w:sz w:val="22"/>
        </w:rPr>
        <w:t> </w:t>
      </w:r>
      <w:r>
        <w:rPr>
          <w:sz w:val="22"/>
        </w:rPr>
        <w:t>if</w:t>
      </w:r>
      <w:r>
        <w:rPr>
          <w:spacing w:val="34"/>
          <w:sz w:val="22"/>
        </w:rPr>
        <w:t> </w:t>
      </w:r>
      <w:r>
        <w:rPr>
          <w:sz w:val="22"/>
        </w:rPr>
        <w:t>there</w:t>
      </w:r>
      <w:r>
        <w:rPr>
          <w:spacing w:val="13"/>
          <w:sz w:val="22"/>
        </w:rPr>
        <w:t> </w:t>
      </w:r>
      <w:r>
        <w:rPr>
          <w:sz w:val="22"/>
        </w:rPr>
        <w:t>is</w:t>
      </w:r>
      <w:r>
        <w:rPr>
          <w:spacing w:val="6"/>
          <w:sz w:val="22"/>
        </w:rPr>
        <w:t> </w:t>
      </w:r>
      <w:r>
        <w:rPr>
          <w:sz w:val="22"/>
        </w:rPr>
        <w:t>any</w:t>
      </w:r>
      <w:r>
        <w:rPr>
          <w:spacing w:val="5"/>
          <w:sz w:val="22"/>
        </w:rPr>
        <w:t> </w:t>
      </w:r>
      <w:r>
        <w:rPr>
          <w:sz w:val="22"/>
        </w:rPr>
        <w:t>indication</w:t>
      </w:r>
      <w:r>
        <w:rPr>
          <w:spacing w:val="8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individual</w:t>
      </w:r>
      <w:r>
        <w:rPr>
          <w:spacing w:val="4"/>
          <w:sz w:val="22"/>
        </w:rPr>
        <w:t> </w:t>
      </w:r>
      <w:r>
        <w:rPr>
          <w:sz w:val="22"/>
        </w:rPr>
        <w:t>may</w:t>
      </w:r>
      <w:r>
        <w:rPr>
          <w:spacing w:val="4"/>
          <w:sz w:val="22"/>
        </w:rPr>
        <w:t> </w:t>
      </w:r>
      <w:r>
        <w:rPr>
          <w:sz w:val="22"/>
        </w:rPr>
        <w:t>pursue</w:t>
      </w:r>
      <w:r>
        <w:rPr>
          <w:spacing w:val="19"/>
          <w:sz w:val="22"/>
        </w:rPr>
        <w:t> </w:t>
      </w:r>
      <w:r>
        <w:rPr>
          <w:sz w:val="22"/>
        </w:rPr>
        <w:t>civil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litigation.</w:t>
      </w:r>
    </w:p>
    <w:p>
      <w:pPr>
        <w:pStyle w:val="ListParagraph"/>
        <w:numPr>
          <w:ilvl w:val="1"/>
          <w:numId w:val="4"/>
        </w:numPr>
        <w:tabs>
          <w:tab w:pos="1399" w:val="left" w:leader="none"/>
          <w:tab w:pos="1408" w:val="left" w:leader="none"/>
        </w:tabs>
        <w:spacing w:line="300" w:lineRule="auto" w:before="65" w:after="0"/>
        <w:ind w:left="1408" w:right="103" w:hanging="284"/>
        <w:jc w:val="left"/>
        <w:rPr>
          <w:sz w:val="22"/>
        </w:rPr>
      </w:pPr>
      <w:r>
        <w:rPr>
          <w:w w:val="105"/>
          <w:sz w:val="22"/>
        </w:rPr>
        <w:t>If there is an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indication of potential civil litigation, the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supervisor</w:t>
      </w:r>
      <w:r>
        <w:rPr>
          <w:w w:val="105"/>
          <w:sz w:val="22"/>
        </w:rPr>
        <w:t> should complete and route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notification of a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potential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claim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through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appropriate channels.</w:t>
      </w:r>
    </w:p>
    <w:p>
      <w:pPr>
        <w:pStyle w:val="ListParagraph"/>
        <w:numPr>
          <w:ilvl w:val="0"/>
          <w:numId w:val="4"/>
        </w:numPr>
        <w:tabs>
          <w:tab w:pos="802" w:val="left" w:leader="none"/>
        </w:tabs>
        <w:spacing w:line="295" w:lineRule="auto" w:before="0" w:after="0"/>
        <w:ind w:left="802" w:right="89" w:hanging="304"/>
        <w:jc w:val="both"/>
        <w:rPr>
          <w:sz w:val="22"/>
        </w:rPr>
      </w:pPr>
      <w:r>
        <w:rPr>
          <w:w w:val="105"/>
          <w:sz w:val="22"/>
        </w:rPr>
        <w:t>Evaluate</w:t>
      </w:r>
      <w:r>
        <w:rPr>
          <w:w w:val="105"/>
          <w:sz w:val="22"/>
        </w:rPr>
        <w:t> the</w:t>
      </w:r>
      <w:r>
        <w:rPr>
          <w:w w:val="105"/>
          <w:sz w:val="22"/>
        </w:rPr>
        <w:t> circumstances</w:t>
      </w:r>
      <w:r>
        <w:rPr>
          <w:w w:val="105"/>
          <w:sz w:val="22"/>
        </w:rPr>
        <w:t> surrounding</w:t>
      </w:r>
      <w:r>
        <w:rPr>
          <w:w w:val="105"/>
          <w:sz w:val="22"/>
        </w:rPr>
        <w:t> the</w:t>
      </w:r>
      <w:r>
        <w:rPr>
          <w:w w:val="105"/>
          <w:sz w:val="22"/>
        </w:rPr>
        <w:t> incident and</w:t>
      </w:r>
      <w:r>
        <w:rPr>
          <w:w w:val="105"/>
          <w:sz w:val="22"/>
        </w:rPr>
        <w:t> initiate</w:t>
      </w:r>
      <w:r>
        <w:rPr>
          <w:w w:val="105"/>
          <w:sz w:val="22"/>
        </w:rPr>
        <w:t> an</w:t>
      </w:r>
      <w:r>
        <w:rPr>
          <w:w w:val="105"/>
          <w:sz w:val="22"/>
        </w:rPr>
        <w:t> administrative investigation</w:t>
      </w:r>
      <w:r>
        <w:rPr>
          <w:w w:val="105"/>
          <w:sz w:val="22"/>
        </w:rPr>
        <w:t> if</w:t>
      </w:r>
      <w:r>
        <w:rPr>
          <w:w w:val="105"/>
          <w:sz w:val="22"/>
        </w:rPr>
        <w:t> there</w:t>
      </w:r>
      <w:r>
        <w:rPr>
          <w:w w:val="105"/>
          <w:sz w:val="22"/>
        </w:rPr>
        <w:t> is</w:t>
      </w:r>
      <w:r>
        <w:rPr>
          <w:w w:val="105"/>
          <w:sz w:val="22"/>
        </w:rPr>
        <w:t> a</w:t>
      </w:r>
      <w:r>
        <w:rPr>
          <w:w w:val="105"/>
          <w:sz w:val="22"/>
        </w:rPr>
        <w:t> question</w:t>
      </w:r>
      <w:r>
        <w:rPr>
          <w:w w:val="105"/>
          <w:sz w:val="22"/>
        </w:rPr>
        <w:t> of</w:t>
      </w:r>
      <w:r>
        <w:rPr>
          <w:w w:val="105"/>
          <w:sz w:val="22"/>
        </w:rPr>
        <w:t> policy</w:t>
      </w:r>
      <w:r>
        <w:rPr>
          <w:w w:val="105"/>
          <w:sz w:val="22"/>
        </w:rPr>
        <w:t> noncompliance</w:t>
      </w:r>
      <w:r>
        <w:rPr>
          <w:w w:val="105"/>
          <w:sz w:val="22"/>
        </w:rPr>
        <w:t> or</w:t>
      </w:r>
      <w:r>
        <w:rPr>
          <w:w w:val="105"/>
          <w:sz w:val="22"/>
        </w:rPr>
        <w:t> if</w:t>
      </w:r>
      <w:r>
        <w:rPr>
          <w:w w:val="105"/>
          <w:sz w:val="22"/>
        </w:rPr>
        <w:t> for</w:t>
      </w:r>
      <w:r>
        <w:rPr>
          <w:w w:val="105"/>
          <w:sz w:val="22"/>
        </w:rPr>
        <w:t> any</w:t>
      </w:r>
      <w:r>
        <w:rPr>
          <w:w w:val="105"/>
          <w:sz w:val="22"/>
        </w:rPr>
        <w:t> reason</w:t>
      </w:r>
      <w:r>
        <w:rPr>
          <w:w w:val="105"/>
          <w:sz w:val="22"/>
        </w:rPr>
        <w:t> further investigation may be appropriate.</w:t>
      </w:r>
    </w:p>
    <w:p>
      <w:pPr>
        <w:pStyle w:val="BodyText"/>
        <w:spacing w:line="297" w:lineRule="auto" w:before="244"/>
        <w:ind w:left="196" w:right="110" w:firstLine="1"/>
        <w:jc w:val="both"/>
      </w:pPr>
      <w:r>
        <w:rPr>
          <w:w w:val="105"/>
        </w:rPr>
        <w:t>In</w:t>
      </w:r>
      <w:r>
        <w:rPr>
          <w:w w:val="105"/>
        </w:rPr>
        <w:t> the</w:t>
      </w:r>
      <w:r>
        <w:rPr>
          <w:w w:val="105"/>
        </w:rPr>
        <w:t> event</w:t>
      </w:r>
      <w:r>
        <w:rPr>
          <w:w w:val="105"/>
        </w:rPr>
        <w:t> that</w:t>
      </w:r>
      <w:r>
        <w:rPr>
          <w:w w:val="105"/>
        </w:rPr>
        <w:t> a</w:t>
      </w:r>
      <w:r>
        <w:rPr>
          <w:w w:val="105"/>
        </w:rPr>
        <w:t> supervisor</w:t>
      </w:r>
      <w:r>
        <w:rPr>
          <w:w w:val="105"/>
        </w:rPr>
        <w:t> is</w:t>
      </w:r>
      <w:r>
        <w:rPr>
          <w:w w:val="105"/>
        </w:rPr>
        <w:t> unable</w:t>
      </w:r>
      <w:r>
        <w:rPr>
          <w:w w:val="105"/>
        </w:rPr>
        <w:t> to</w:t>
      </w:r>
      <w:r>
        <w:rPr>
          <w:w w:val="105"/>
        </w:rPr>
        <w:t> respond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scene</w:t>
      </w:r>
      <w:r>
        <w:rPr>
          <w:w w:val="105"/>
        </w:rPr>
        <w:t> of</w:t>
      </w:r>
      <w:r>
        <w:rPr>
          <w:w w:val="105"/>
        </w:rPr>
        <w:t> an</w:t>
      </w:r>
      <w:r>
        <w:rPr>
          <w:w w:val="105"/>
        </w:rPr>
        <w:t> incident</w:t>
      </w:r>
      <w:r>
        <w:rPr>
          <w:w w:val="105"/>
        </w:rPr>
        <w:t> involving</w:t>
      </w:r>
      <w:r>
        <w:rPr>
          <w:w w:val="105"/>
        </w:rPr>
        <w:t> the reported application</w:t>
      </w:r>
      <w:r>
        <w:rPr>
          <w:w w:val="105"/>
        </w:rPr>
        <w:t> of force, the supervisor</w:t>
      </w:r>
      <w:r>
        <w:rPr>
          <w:w w:val="105"/>
        </w:rPr>
        <w:t> is still expected to</w:t>
      </w:r>
      <w:r>
        <w:rPr>
          <w:w w:val="105"/>
        </w:rPr>
        <w:t> complete</w:t>
      </w:r>
      <w:r>
        <w:rPr>
          <w:w w:val="105"/>
        </w:rPr>
        <w:t> as many</w:t>
      </w:r>
      <w:r>
        <w:rPr>
          <w:w w:val="105"/>
        </w:rPr>
        <w:t> of the above items as circumstances permit.</w:t>
      </w:r>
    </w:p>
    <w:p>
      <w:pPr>
        <w:pStyle w:val="Heading5"/>
        <w:numPr>
          <w:ilvl w:val="2"/>
          <w:numId w:val="1"/>
        </w:numPr>
        <w:tabs>
          <w:tab w:pos="857" w:val="left" w:leader="none"/>
        </w:tabs>
        <w:spacing w:line="240" w:lineRule="auto" w:before="242" w:after="0"/>
        <w:ind w:left="857" w:right="0" w:hanging="771"/>
        <w:jc w:val="left"/>
      </w:pPr>
      <w:r>
        <w:rPr>
          <w:spacing w:val="-10"/>
        </w:rPr>
        <w:t>CHIEF</w:t>
      </w:r>
      <w:r>
        <w:rPr>
          <w:spacing w:val="-1"/>
        </w:rPr>
        <w:t> </w:t>
      </w:r>
      <w:r>
        <w:rPr>
          <w:spacing w:val="-10"/>
        </w:rPr>
        <w:t>OF</w:t>
      </w:r>
      <w:r>
        <w:rPr>
          <w:spacing w:val="-4"/>
        </w:rPr>
        <w:t> </w:t>
      </w:r>
      <w:r>
        <w:rPr>
          <w:spacing w:val="-10"/>
        </w:rPr>
        <w:t>POLICE</w:t>
      </w:r>
      <w:r>
        <w:rPr>
          <w:spacing w:val="-1"/>
        </w:rPr>
        <w:t> </w:t>
      </w:r>
      <w:r>
        <w:rPr>
          <w:spacing w:val="-10"/>
        </w:rPr>
        <w:t>RESPONSIBILITY</w:t>
      </w:r>
    </w:p>
    <w:p>
      <w:pPr>
        <w:pStyle w:val="BodyText"/>
        <w:spacing w:line="288" w:lineRule="auto" w:before="158"/>
        <w:ind w:left="202" w:right="119" w:firstLine="3"/>
        <w:jc w:val="both"/>
      </w:pPr>
      <w:r>
        <w:rPr>
          <w:w w:val="105"/>
        </w:rPr>
        <w:t>The</w:t>
      </w:r>
      <w:r>
        <w:rPr>
          <w:w w:val="105"/>
        </w:rPr>
        <w:t> Chief</w:t>
      </w:r>
      <w:r>
        <w:rPr>
          <w:w w:val="105"/>
        </w:rPr>
        <w:t> shall</w:t>
      </w:r>
      <w:r>
        <w:rPr>
          <w:w w:val="105"/>
        </w:rPr>
        <w:t> review</w:t>
      </w:r>
      <w:r>
        <w:rPr>
          <w:w w:val="105"/>
        </w:rPr>
        <w:t> each</w:t>
      </w:r>
      <w:r>
        <w:rPr>
          <w:w w:val="105"/>
        </w:rPr>
        <w:t> use</w:t>
      </w:r>
      <w:r>
        <w:rPr>
          <w:w w:val="105"/>
        </w:rPr>
        <w:t> of</w:t>
      </w:r>
      <w:r>
        <w:rPr>
          <w:w w:val="105"/>
        </w:rPr>
        <w:t> force by</w:t>
      </w:r>
      <w:r>
        <w:rPr>
          <w:w w:val="105"/>
        </w:rPr>
        <w:t> any</w:t>
      </w:r>
      <w:r>
        <w:rPr>
          <w:w w:val="105"/>
        </w:rPr>
        <w:t> personnel</w:t>
      </w:r>
      <w:r>
        <w:rPr>
          <w:w w:val="105"/>
        </w:rPr>
        <w:t> within</w:t>
      </w:r>
      <w:r>
        <w:rPr>
          <w:w w:val="105"/>
        </w:rPr>
        <w:t> his/her</w:t>
      </w:r>
      <w:r>
        <w:rPr>
          <w:w w:val="105"/>
        </w:rPr>
        <w:t> command</w:t>
      </w:r>
      <w:r>
        <w:rPr>
          <w:w w:val="105"/>
        </w:rPr>
        <w:t> to</w:t>
      </w:r>
      <w:r>
        <w:rPr>
          <w:w w:val="105"/>
        </w:rPr>
        <w:t> ensure compliance with</w:t>
      </w:r>
      <w:r>
        <w:rPr>
          <w:spacing w:val="-9"/>
          <w:w w:val="105"/>
        </w:rPr>
        <w:t> </w:t>
      </w:r>
      <w:r>
        <w:rPr>
          <w:w w:val="105"/>
        </w:rPr>
        <w:t>this</w:t>
      </w:r>
      <w:r>
        <w:rPr>
          <w:spacing w:val="-9"/>
          <w:w w:val="105"/>
        </w:rPr>
        <w:t> </w:t>
      </w:r>
      <w:r>
        <w:rPr>
          <w:w w:val="105"/>
        </w:rPr>
        <w:t>policy and</w:t>
      </w:r>
      <w:r>
        <w:rPr>
          <w:spacing w:val="-12"/>
          <w:w w:val="105"/>
        </w:rPr>
        <w:t> </w:t>
      </w:r>
      <w:r>
        <w:rPr>
          <w:w w:val="105"/>
        </w:rPr>
        <w:t>to address any</w:t>
      </w:r>
      <w:r>
        <w:rPr>
          <w:spacing w:val="-11"/>
          <w:w w:val="105"/>
        </w:rPr>
        <w:t> </w:t>
      </w:r>
      <w:r>
        <w:rPr>
          <w:w w:val="105"/>
        </w:rPr>
        <w:t>training</w:t>
      </w:r>
      <w:r>
        <w:rPr>
          <w:spacing w:val="-4"/>
          <w:w w:val="105"/>
        </w:rPr>
        <w:t> </w:t>
      </w:r>
      <w:r>
        <w:rPr>
          <w:w w:val="105"/>
        </w:rPr>
        <w:t>issues.</w:t>
      </w:r>
    </w:p>
    <w:p>
      <w:pPr>
        <w:pStyle w:val="BodyText"/>
        <w:spacing w:before="2"/>
      </w:pPr>
    </w:p>
    <w:p>
      <w:pPr>
        <w:pStyle w:val="Heading2"/>
        <w:numPr>
          <w:ilvl w:val="1"/>
          <w:numId w:val="1"/>
        </w:numPr>
        <w:tabs>
          <w:tab w:pos="943" w:val="left" w:leader="none"/>
        </w:tabs>
        <w:spacing w:line="240" w:lineRule="auto" w:before="0" w:after="0"/>
        <w:ind w:left="943" w:right="0" w:hanging="866"/>
        <w:jc w:val="left"/>
      </w:pPr>
      <w:r>
        <w:rPr/>
        <w:t>POLICY</w:t>
      </w:r>
      <w:r>
        <w:rPr>
          <w:spacing w:val="1"/>
        </w:rPr>
        <w:t> </w:t>
      </w:r>
      <w:r>
        <w:rPr>
          <w:spacing w:val="-2"/>
        </w:rPr>
        <w:t>AVAILABILITY</w:t>
      </w:r>
    </w:p>
    <w:p>
      <w:pPr>
        <w:pStyle w:val="BodyText"/>
        <w:spacing w:before="169"/>
        <w:ind w:left="205"/>
        <w:jc w:val="both"/>
      </w:pPr>
      <w:r>
        <w:rPr/>
        <w:t>The</w:t>
      </w:r>
      <w:r>
        <w:rPr>
          <w:spacing w:val="6"/>
        </w:rPr>
        <w:t> </w:t>
      </w:r>
      <w:r>
        <w:rPr/>
        <w:t>Chief</w:t>
      </w:r>
      <w:r>
        <w:rPr>
          <w:spacing w:val="26"/>
        </w:rPr>
        <w:t> </w:t>
      </w:r>
      <w:r>
        <w:rPr/>
        <w:t>of</w:t>
      </w:r>
      <w:r>
        <w:rPr>
          <w:spacing w:val="17"/>
        </w:rPr>
        <w:t> </w:t>
      </w:r>
      <w:r>
        <w:rPr/>
        <w:t>Police</w:t>
      </w:r>
      <w:r>
        <w:rPr>
          <w:spacing w:val="19"/>
        </w:rPr>
        <w:t> </w:t>
      </w:r>
      <w:r>
        <w:rPr/>
        <w:t>or</w:t>
      </w:r>
      <w:r>
        <w:rPr>
          <w:spacing w:val="10"/>
        </w:rPr>
        <w:t> </w:t>
      </w:r>
      <w:r>
        <w:rPr/>
        <w:t>the</w:t>
      </w:r>
      <w:r>
        <w:rPr>
          <w:spacing w:val="1"/>
        </w:rPr>
        <w:t> </w:t>
      </w:r>
      <w:r>
        <w:rPr/>
        <w:t>authorized</w:t>
      </w:r>
      <w:r>
        <w:rPr>
          <w:spacing w:val="29"/>
        </w:rPr>
        <w:t> </w:t>
      </w:r>
      <w:r>
        <w:rPr/>
        <w:t>designee</w:t>
      </w:r>
      <w:r>
        <w:rPr>
          <w:spacing w:val="14"/>
        </w:rPr>
        <w:t> </w:t>
      </w:r>
      <w:r>
        <w:rPr/>
        <w:t>should</w:t>
      </w:r>
      <w:r>
        <w:rPr>
          <w:spacing w:val="14"/>
        </w:rPr>
        <w:t> </w:t>
      </w:r>
      <w:r>
        <w:rPr/>
        <w:t>ensure</w:t>
      </w:r>
      <w:r>
        <w:rPr>
          <w:spacing w:val="9"/>
        </w:rPr>
        <w:t> </w:t>
      </w:r>
      <w:r>
        <w:rPr/>
        <w:t>that</w:t>
      </w:r>
      <w:r>
        <w:rPr>
          <w:spacing w:val="-2"/>
        </w:rPr>
        <w:t> </w:t>
      </w:r>
      <w:r>
        <w:rPr/>
        <w:t>this</w:t>
      </w:r>
      <w:r>
        <w:rPr>
          <w:spacing w:val="3"/>
        </w:rPr>
        <w:t> </w:t>
      </w:r>
      <w:r>
        <w:rPr/>
        <w:t>policy</w:t>
      </w:r>
      <w:r>
        <w:rPr>
          <w:spacing w:val="18"/>
        </w:rPr>
        <w:t> </w:t>
      </w:r>
      <w:r>
        <w:rPr/>
        <w:t>(Wis.</w:t>
      </w:r>
      <w:r>
        <w:rPr>
          <w:spacing w:val="9"/>
        </w:rPr>
        <w:t> </w:t>
      </w:r>
      <w:r>
        <w:rPr/>
        <w:t>Stat.§</w:t>
      </w:r>
      <w:r>
        <w:rPr>
          <w:spacing w:val="10"/>
        </w:rPr>
        <w:t> </w:t>
      </w:r>
      <w:r>
        <w:rPr>
          <w:spacing w:val="-2"/>
        </w:rPr>
        <w:t>66.0511):</w:t>
      </w:r>
    </w:p>
    <w:p>
      <w:pPr>
        <w:pStyle w:val="BodyText"/>
        <w:spacing w:before="43"/>
      </w:pPr>
    </w:p>
    <w:p>
      <w:pPr>
        <w:pStyle w:val="ListParagraph"/>
        <w:numPr>
          <w:ilvl w:val="0"/>
          <w:numId w:val="5"/>
        </w:numPr>
        <w:tabs>
          <w:tab w:pos="802" w:val="left" w:leader="none"/>
        </w:tabs>
        <w:spacing w:line="240" w:lineRule="auto" w:before="0" w:after="0"/>
        <w:ind w:left="802" w:right="0" w:hanging="296"/>
        <w:jc w:val="both"/>
        <w:rPr>
          <w:sz w:val="22"/>
        </w:rPr>
      </w:pPr>
      <w:r>
        <w:rPr>
          <w:spacing w:val="-2"/>
          <w:w w:val="105"/>
          <w:sz w:val="22"/>
        </w:rPr>
        <w:t>Is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made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available</w:t>
      </w:r>
      <w:r>
        <w:rPr>
          <w:spacing w:val="-3"/>
          <w:w w:val="105"/>
          <w:sz w:val="22"/>
        </w:rPr>
        <w:t> </w:t>
      </w:r>
      <w:r>
        <w:rPr>
          <w:spacing w:val="-2"/>
          <w:w w:val="105"/>
          <w:sz w:val="22"/>
        </w:rPr>
        <w:t>free</w:t>
      </w:r>
      <w:r>
        <w:rPr>
          <w:spacing w:val="-9"/>
          <w:w w:val="105"/>
          <w:sz w:val="22"/>
        </w:rPr>
        <w:t> </w:t>
      </w:r>
      <w:r>
        <w:rPr>
          <w:spacing w:val="-2"/>
          <w:w w:val="105"/>
          <w:sz w:val="22"/>
        </w:rPr>
        <w:t>of</w:t>
      </w:r>
      <w:r>
        <w:rPr>
          <w:spacing w:val="-10"/>
          <w:w w:val="105"/>
          <w:sz w:val="22"/>
        </w:rPr>
        <w:t> </w:t>
      </w:r>
      <w:r>
        <w:rPr>
          <w:spacing w:val="-2"/>
          <w:w w:val="105"/>
          <w:sz w:val="22"/>
        </w:rPr>
        <w:t>charge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within</w:t>
      </w:r>
      <w:r>
        <w:rPr>
          <w:spacing w:val="-10"/>
          <w:w w:val="105"/>
          <w:sz w:val="22"/>
        </w:rPr>
        <w:t> </w:t>
      </w:r>
      <w:r>
        <w:rPr>
          <w:spacing w:val="-2"/>
          <w:w w:val="105"/>
          <w:sz w:val="22"/>
        </w:rPr>
        <w:t>three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business</w:t>
      </w:r>
      <w:r>
        <w:rPr>
          <w:spacing w:val="4"/>
          <w:w w:val="105"/>
          <w:sz w:val="22"/>
        </w:rPr>
        <w:t> </w:t>
      </w:r>
      <w:r>
        <w:rPr>
          <w:spacing w:val="-2"/>
          <w:w w:val="105"/>
          <w:sz w:val="22"/>
        </w:rPr>
        <w:t>days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of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request.</w:t>
      </w:r>
    </w:p>
    <w:p>
      <w:pPr>
        <w:pStyle w:val="ListParagraph"/>
        <w:numPr>
          <w:ilvl w:val="0"/>
          <w:numId w:val="5"/>
        </w:numPr>
        <w:tabs>
          <w:tab w:pos="794" w:val="left" w:leader="none"/>
          <w:tab w:pos="799" w:val="left" w:leader="none"/>
        </w:tabs>
        <w:spacing w:line="297" w:lineRule="auto" w:before="71" w:after="0"/>
        <w:ind w:left="799" w:right="122" w:hanging="307"/>
        <w:jc w:val="both"/>
        <w:rPr>
          <w:sz w:val="22"/>
        </w:rPr>
      </w:pPr>
      <w:r>
        <w:rPr>
          <w:w w:val="105"/>
          <w:sz w:val="22"/>
        </w:rPr>
        <w:t>Is publicly</w:t>
      </w:r>
      <w:r>
        <w:rPr>
          <w:w w:val="105"/>
          <w:sz w:val="22"/>
        </w:rPr>
        <w:t> available</w:t>
      </w:r>
      <w:r>
        <w:rPr>
          <w:w w:val="105"/>
          <w:sz w:val="22"/>
        </w:rPr>
        <w:t> at the Hurley</w:t>
      </w:r>
      <w:r>
        <w:rPr>
          <w:w w:val="105"/>
          <w:sz w:val="22"/>
        </w:rPr>
        <w:t> Police Department</w:t>
      </w:r>
      <w:r>
        <w:rPr>
          <w:w w:val="105"/>
          <w:sz w:val="22"/>
        </w:rPr>
        <w:t> or the city clerk's</w:t>
      </w:r>
      <w:r>
        <w:rPr>
          <w:w w:val="105"/>
          <w:sz w:val="22"/>
        </w:rPr>
        <w:t> office and updated promptly</w:t>
      </w:r>
      <w:r>
        <w:rPr>
          <w:w w:val="105"/>
          <w:sz w:val="22"/>
        </w:rPr>
        <w:t> upon amendment. If a website is created for the city of Hurley or the department, the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policy will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made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available on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the website.</w:t>
      </w:r>
    </w:p>
    <w:p>
      <w:pPr>
        <w:pStyle w:val="ListParagraph"/>
        <w:spacing w:after="0" w:line="297" w:lineRule="auto"/>
        <w:jc w:val="both"/>
        <w:rPr>
          <w:sz w:val="22"/>
        </w:rPr>
        <w:sectPr>
          <w:type w:val="continuous"/>
          <w:pgSz w:w="12270" w:h="15840"/>
          <w:pgMar w:header="350" w:footer="438" w:top="760" w:bottom="620" w:left="850" w:right="1133"/>
        </w:sectPr>
      </w:pPr>
    </w:p>
    <w:p>
      <w:pPr>
        <w:pStyle w:val="BodyText"/>
        <w:spacing w:before="55"/>
        <w:rPr>
          <w:sz w:val="25"/>
        </w:rPr>
      </w:pPr>
    </w:p>
    <w:p>
      <w:pPr>
        <w:spacing w:before="0"/>
        <w:ind w:left="639" w:right="0" w:firstLine="0"/>
        <w:jc w:val="left"/>
        <w:rPr>
          <w:i/>
          <w:sz w:val="25"/>
        </w:rPr>
      </w:pPr>
      <w:r>
        <w:rPr>
          <w:w w:val="105"/>
          <w:sz w:val="24"/>
        </w:rPr>
        <w:t>Use</w:t>
      </w:r>
      <w:r>
        <w:rPr>
          <w:spacing w:val="-5"/>
          <w:w w:val="105"/>
          <w:sz w:val="24"/>
        </w:rPr>
        <w:t> </w:t>
      </w:r>
      <w:r>
        <w:rPr>
          <w:i/>
          <w:w w:val="105"/>
          <w:sz w:val="25"/>
        </w:rPr>
        <w:t>of</w:t>
      </w:r>
      <w:r>
        <w:rPr>
          <w:i/>
          <w:spacing w:val="-2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Force</w:t>
      </w:r>
    </w:p>
    <w:p>
      <w:pPr>
        <w:spacing w:before="126"/>
        <w:ind w:left="639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w w:val="90"/>
          <w:sz w:val="15"/>
        </w:rPr>
        <w:t>Law</w:t>
      </w:r>
      <w:r>
        <w:rPr>
          <w:b/>
          <w:spacing w:val="11"/>
          <w:sz w:val="15"/>
        </w:rPr>
        <w:t> </w:t>
      </w:r>
      <w:r>
        <w:rPr>
          <w:b/>
          <w:w w:val="90"/>
          <w:sz w:val="15"/>
        </w:rPr>
        <w:t>Enforcement</w:t>
      </w:r>
      <w:r>
        <w:rPr>
          <w:b/>
          <w:spacing w:val="17"/>
          <w:sz w:val="15"/>
        </w:rPr>
        <w:t> </w:t>
      </w:r>
      <w:r>
        <w:rPr>
          <w:b/>
          <w:spacing w:val="-2"/>
          <w:w w:val="90"/>
          <w:sz w:val="15"/>
        </w:rPr>
        <w:t>Policy</w:t>
      </w:r>
    </w:p>
    <w:p>
      <w:pPr>
        <w:spacing w:after="0"/>
        <w:jc w:val="left"/>
        <w:rPr>
          <w:b/>
          <w:sz w:val="15"/>
        </w:rPr>
        <w:sectPr>
          <w:pgSz w:w="12270" w:h="15840"/>
          <w:pgMar w:header="350" w:footer="438" w:top="660" w:bottom="640" w:left="850" w:right="1133"/>
          <w:cols w:num="2" w:equalWidth="0">
            <w:col w:w="2142" w:space="1756"/>
            <w:col w:w="6389"/>
          </w:cols>
        </w:sectPr>
      </w:pPr>
    </w:p>
    <w:p>
      <w:pPr>
        <w:pStyle w:val="BodyText"/>
        <w:spacing w:before="3"/>
        <w:rPr>
          <w:b/>
          <w:sz w:val="19"/>
        </w:rPr>
      </w:pPr>
    </w:p>
    <w:p>
      <w:pPr>
        <w:spacing w:line="20" w:lineRule="exact"/>
        <w:ind w:left="6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94400" cy="18415"/>
                <wp:effectExtent l="9525" t="0" r="6350" b="635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5994400" cy="18415"/>
                          <a:chExt cx="5994400" cy="1841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9160"/>
                            <a:ext cx="599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0">
                                <a:moveTo>
                                  <a:pt x="0" y="0"/>
                                </a:moveTo>
                                <a:lnTo>
                                  <a:pt x="5994211" y="0"/>
                                </a:lnTo>
                              </a:path>
                            </a:pathLst>
                          </a:custGeom>
                          <a:ln w="183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2pt;height:1.45pt;mso-position-horizontal-relative:char;mso-position-vertical-relative:line" id="docshapegroup21" coordorigin="0,0" coordsize="9440,29">
                <v:line style="position:absolute" from="0,14" to="9440,14" stroked="true" strokeweight="1.44261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numPr>
          <w:ilvl w:val="1"/>
          <w:numId w:val="1"/>
        </w:numPr>
        <w:tabs>
          <w:tab w:pos="935" w:val="left" w:leader="none"/>
        </w:tabs>
        <w:spacing w:line="240" w:lineRule="auto" w:before="282" w:after="0"/>
        <w:ind w:left="935" w:right="0" w:hanging="865"/>
        <w:jc w:val="left"/>
      </w:pPr>
      <w:r>
        <w:rPr>
          <w:spacing w:val="-2"/>
        </w:rPr>
        <w:t>TRAINING</w:t>
      </w:r>
    </w:p>
    <w:p>
      <w:pPr>
        <w:pStyle w:val="BodyText"/>
        <w:spacing w:line="300" w:lineRule="auto" w:before="169"/>
        <w:ind w:left="189" w:right="117" w:firstLine="3"/>
        <w:jc w:val="both"/>
      </w:pPr>
      <w:r>
        <w:rPr>
          <w:w w:val="105"/>
        </w:rPr>
        <w:t>Officers</w:t>
      </w:r>
      <w:r>
        <w:rPr>
          <w:w w:val="105"/>
        </w:rPr>
        <w:t> shall</w:t>
      </w:r>
      <w:r>
        <w:rPr>
          <w:w w:val="105"/>
        </w:rPr>
        <w:t> receive</w:t>
      </w:r>
      <w:r>
        <w:rPr>
          <w:w w:val="105"/>
        </w:rPr>
        <w:t> annual</w:t>
      </w:r>
      <w:r>
        <w:rPr>
          <w:w w:val="105"/>
        </w:rPr>
        <w:t> training</w:t>
      </w:r>
      <w:r>
        <w:rPr>
          <w:w w:val="105"/>
        </w:rPr>
        <w:t> on</w:t>
      </w:r>
      <w:r>
        <w:rPr>
          <w:w w:val="105"/>
        </w:rPr>
        <w:t> this</w:t>
      </w:r>
      <w:r>
        <w:rPr>
          <w:w w:val="105"/>
        </w:rPr>
        <w:t> policy</w:t>
      </w:r>
      <w:r>
        <w:rPr>
          <w:w w:val="105"/>
        </w:rPr>
        <w:t> and</w:t>
      </w:r>
      <w:r>
        <w:rPr>
          <w:w w:val="105"/>
        </w:rPr>
        <w:t> demonstrate</w:t>
      </w:r>
      <w:r>
        <w:rPr>
          <w:w w:val="105"/>
        </w:rPr>
        <w:t> their</w:t>
      </w:r>
      <w:r>
        <w:rPr>
          <w:w w:val="105"/>
        </w:rPr>
        <w:t> knowledge</w:t>
      </w:r>
      <w:r>
        <w:rPr>
          <w:w w:val="105"/>
        </w:rPr>
        <w:t> and </w:t>
      </w:r>
      <w:r>
        <w:rPr>
          <w:spacing w:val="-2"/>
          <w:w w:val="105"/>
        </w:rPr>
        <w:t>understanding.</w:t>
      </w:r>
    </w:p>
    <w:p>
      <w:pPr>
        <w:pStyle w:val="BodyText"/>
        <w:spacing w:line="297" w:lineRule="auto" w:before="248"/>
        <w:ind w:left="189" w:right="117" w:firstLine="4"/>
        <w:jc w:val="both"/>
      </w:pPr>
      <w:r>
        <w:rPr>
          <w:w w:val="105"/>
        </w:rPr>
        <w:t>Subject</w:t>
      </w:r>
      <w:r>
        <w:rPr>
          <w:w w:val="105"/>
        </w:rPr>
        <w:t> to</w:t>
      </w:r>
      <w:r>
        <w:rPr>
          <w:w w:val="105"/>
        </w:rPr>
        <w:t> available</w:t>
      </w:r>
      <w:r>
        <w:rPr>
          <w:w w:val="105"/>
        </w:rPr>
        <w:t> resources,</w:t>
      </w:r>
      <w:r>
        <w:rPr>
          <w:w w:val="105"/>
        </w:rPr>
        <w:t> officers</w:t>
      </w:r>
      <w:r>
        <w:rPr>
          <w:w w:val="105"/>
        </w:rPr>
        <w:t> should</w:t>
      </w:r>
      <w:r>
        <w:rPr>
          <w:w w:val="105"/>
        </w:rPr>
        <w:t> receive</w:t>
      </w:r>
      <w:r>
        <w:rPr>
          <w:w w:val="105"/>
        </w:rPr>
        <w:t> periodic</w:t>
      </w:r>
      <w:r>
        <w:rPr>
          <w:w w:val="105"/>
        </w:rPr>
        <w:t> training</w:t>
      </w:r>
      <w:r>
        <w:rPr>
          <w:w w:val="105"/>
        </w:rPr>
        <w:t> on guidelines</w:t>
      </w:r>
      <w:r>
        <w:rPr>
          <w:w w:val="105"/>
        </w:rPr>
        <w:t> regarding vulnerable</w:t>
      </w:r>
      <w:r>
        <w:rPr>
          <w:w w:val="105"/>
        </w:rPr>
        <w:t> populations,</w:t>
      </w:r>
      <w:r>
        <w:rPr>
          <w:w w:val="105"/>
        </w:rPr>
        <w:t> including</w:t>
      </w:r>
      <w:r>
        <w:rPr>
          <w:w w:val="105"/>
        </w:rPr>
        <w:t> but</w:t>
      </w:r>
      <w:r>
        <w:rPr>
          <w:w w:val="105"/>
        </w:rPr>
        <w:t> not</w:t>
      </w:r>
      <w:r>
        <w:rPr>
          <w:w w:val="105"/>
        </w:rPr>
        <w:t> limited</w:t>
      </w:r>
      <w:r>
        <w:rPr>
          <w:w w:val="105"/>
        </w:rPr>
        <w:t> to</w:t>
      </w:r>
      <w:r>
        <w:rPr>
          <w:w w:val="105"/>
        </w:rPr>
        <w:t> children,</w:t>
      </w:r>
      <w:r>
        <w:rPr>
          <w:w w:val="105"/>
        </w:rPr>
        <w:t> elderly,</w:t>
      </w:r>
      <w:r>
        <w:rPr>
          <w:w w:val="105"/>
        </w:rPr>
        <w:t> pregnant</w:t>
      </w:r>
      <w:r>
        <w:rPr>
          <w:w w:val="105"/>
        </w:rPr>
        <w:t> persons,</w:t>
      </w:r>
      <w:r>
        <w:rPr>
          <w:w w:val="105"/>
        </w:rPr>
        <w:t> and individuals with physical,</w:t>
      </w:r>
      <w:r>
        <w:rPr>
          <w:spacing w:val="-1"/>
          <w:w w:val="105"/>
        </w:rPr>
        <w:t> </w:t>
      </w:r>
      <w:r>
        <w:rPr>
          <w:w w:val="105"/>
        </w:rPr>
        <w:t>mental,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7"/>
          <w:w w:val="105"/>
        </w:rPr>
        <w:t> </w:t>
      </w:r>
      <w:r>
        <w:rPr>
          <w:w w:val="105"/>
        </w:rPr>
        <w:t>intellectual disabilities.</w:t>
      </w:r>
    </w:p>
    <w:p>
      <w:pPr>
        <w:pStyle w:val="Heading5"/>
        <w:numPr>
          <w:ilvl w:val="2"/>
          <w:numId w:val="1"/>
        </w:numPr>
        <w:tabs>
          <w:tab w:pos="867" w:val="left" w:leader="none"/>
        </w:tabs>
        <w:spacing w:line="240" w:lineRule="auto" w:before="234" w:after="0"/>
        <w:ind w:left="867" w:right="0" w:hanging="796"/>
        <w:jc w:val="left"/>
      </w:pPr>
      <w:r>
        <w:rPr>
          <w:spacing w:val="-6"/>
        </w:rPr>
        <w:t>ADDITIONAL</w:t>
      </w:r>
      <w:r>
        <w:rPr/>
        <w:t> </w:t>
      </w:r>
      <w:r>
        <w:rPr>
          <w:spacing w:val="-6"/>
        </w:rPr>
        <w:t>TRAINING</w:t>
      </w:r>
      <w:r>
        <w:rPr/>
        <w:t> </w:t>
      </w:r>
      <w:r>
        <w:rPr>
          <w:spacing w:val="-6"/>
        </w:rPr>
        <w:t>REQUIREMENTS</w:t>
      </w:r>
    </w:p>
    <w:p>
      <w:pPr>
        <w:pStyle w:val="BodyText"/>
        <w:spacing w:line="300" w:lineRule="auto" w:before="151"/>
        <w:ind w:left="193" w:right="130" w:firstLine="4"/>
        <w:jc w:val="both"/>
      </w:pPr>
      <w:r>
        <w:rPr>
          <w:w w:val="105"/>
        </w:rPr>
        <w:t>The</w:t>
      </w:r>
      <w:r>
        <w:rPr>
          <w:w w:val="105"/>
        </w:rPr>
        <w:t> Department</w:t>
      </w:r>
      <w:r>
        <w:rPr>
          <w:w w:val="105"/>
        </w:rPr>
        <w:t> adopts</w:t>
      </w:r>
      <w:r>
        <w:rPr>
          <w:w w:val="105"/>
        </w:rPr>
        <w:t> the</w:t>
      </w:r>
      <w:r>
        <w:rPr>
          <w:w w:val="105"/>
        </w:rPr>
        <w:t> Defensive</w:t>
      </w:r>
      <w:r>
        <w:rPr>
          <w:w w:val="105"/>
        </w:rPr>
        <w:t> and</w:t>
      </w:r>
      <w:r>
        <w:rPr>
          <w:w w:val="105"/>
        </w:rPr>
        <w:t> Arrest</w:t>
      </w:r>
      <w:r>
        <w:rPr>
          <w:w w:val="105"/>
        </w:rPr>
        <w:t> Tactics</w:t>
      </w:r>
      <w:r>
        <w:rPr>
          <w:w w:val="105"/>
        </w:rPr>
        <w:t> (DAAT)</w:t>
      </w:r>
      <w:r>
        <w:rPr>
          <w:w w:val="105"/>
        </w:rPr>
        <w:t> training</w:t>
      </w:r>
      <w:r>
        <w:rPr>
          <w:w w:val="105"/>
        </w:rPr>
        <w:t> system</w:t>
      </w:r>
      <w:r>
        <w:rPr>
          <w:w w:val="105"/>
        </w:rPr>
        <w:t> per</w:t>
      </w:r>
      <w:r>
        <w:rPr>
          <w:w w:val="105"/>
        </w:rPr>
        <w:t> the Wisconsin</w:t>
      </w:r>
      <w:r>
        <w:rPr>
          <w:spacing w:val="-17"/>
          <w:w w:val="105"/>
        </w:rPr>
        <w:t> </w:t>
      </w:r>
      <w:r>
        <w:rPr>
          <w:w w:val="105"/>
        </w:rPr>
        <w:t>LESB.</w:t>
      </w:r>
      <w:r>
        <w:rPr>
          <w:spacing w:val="-16"/>
          <w:w w:val="105"/>
        </w:rPr>
        <w:t> </w:t>
      </w:r>
      <w:r>
        <w:rPr>
          <w:w w:val="105"/>
        </w:rPr>
        <w:t>Officers</w:t>
      </w:r>
      <w:r>
        <w:rPr>
          <w:spacing w:val="-11"/>
          <w:w w:val="105"/>
        </w:rPr>
        <w:t> </w:t>
      </w:r>
      <w:r>
        <w:rPr>
          <w:w w:val="105"/>
        </w:rPr>
        <w:t>shall</w:t>
      </w:r>
      <w:r>
        <w:rPr>
          <w:spacing w:val="-16"/>
          <w:w w:val="105"/>
        </w:rPr>
        <w:t> </w:t>
      </w:r>
      <w:r>
        <w:rPr>
          <w:w w:val="105"/>
        </w:rPr>
        <w:t>also</w:t>
      </w:r>
      <w:r>
        <w:rPr>
          <w:spacing w:val="-14"/>
          <w:w w:val="105"/>
        </w:rPr>
        <w:t> </w:t>
      </w:r>
      <w:r>
        <w:rPr>
          <w:w w:val="105"/>
        </w:rPr>
        <w:t>be</w:t>
      </w:r>
      <w:r>
        <w:rPr>
          <w:spacing w:val="-17"/>
          <w:w w:val="105"/>
        </w:rPr>
        <w:t> </w:t>
      </w:r>
      <w:r>
        <w:rPr>
          <w:w w:val="105"/>
        </w:rPr>
        <w:t>trained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DAAT</w:t>
      </w:r>
      <w:r>
        <w:rPr>
          <w:spacing w:val="-7"/>
          <w:w w:val="105"/>
        </w:rPr>
        <w:t> </w:t>
      </w:r>
      <w:r>
        <w:rPr>
          <w:w w:val="105"/>
        </w:rPr>
        <w:t>system.</w:t>
      </w:r>
    </w:p>
    <w:p>
      <w:pPr>
        <w:pStyle w:val="Heading5"/>
        <w:numPr>
          <w:ilvl w:val="2"/>
          <w:numId w:val="1"/>
        </w:numPr>
        <w:tabs>
          <w:tab w:pos="906" w:val="left" w:leader="none"/>
        </w:tabs>
        <w:spacing w:line="240" w:lineRule="auto" w:before="241" w:after="0"/>
        <w:ind w:left="906" w:right="0" w:hanging="828"/>
        <w:jc w:val="left"/>
      </w:pPr>
      <w:r>
        <w:rPr>
          <w:spacing w:val="-7"/>
        </w:rPr>
        <w:t>TRAINING</w:t>
      </w:r>
      <w:r>
        <w:rPr>
          <w:spacing w:val="-2"/>
        </w:rPr>
        <w:t> REQUIREMENTS</w:t>
      </w:r>
    </w:p>
    <w:p>
      <w:pPr>
        <w:pStyle w:val="BodyText"/>
        <w:spacing w:before="143"/>
        <w:ind w:left="193"/>
        <w:jc w:val="both"/>
      </w:pPr>
      <w:r>
        <w:rPr/>
        <w:t>Required</w:t>
      </w:r>
      <w:r>
        <w:rPr>
          <w:spacing w:val="7"/>
        </w:rPr>
        <w:t> </w:t>
      </w:r>
      <w:r>
        <w:rPr/>
        <w:t>annual</w:t>
      </w:r>
      <w:r>
        <w:rPr>
          <w:spacing w:val="-6"/>
        </w:rPr>
        <w:t> </w:t>
      </w:r>
      <w:r>
        <w:rPr/>
        <w:t>training</w:t>
      </w:r>
      <w:r>
        <w:rPr>
          <w:spacing w:val="5"/>
        </w:rPr>
        <w:t> </w:t>
      </w:r>
      <w:r>
        <w:rPr/>
        <w:t>shall</w:t>
      </w:r>
      <w:r>
        <w:rPr>
          <w:spacing w:val="-11"/>
        </w:rPr>
        <w:t> </w:t>
      </w:r>
      <w:r>
        <w:rPr>
          <w:spacing w:val="-2"/>
        </w:rPr>
        <w:t>include:</w:t>
      </w:r>
    </w:p>
    <w:p>
      <w:pPr>
        <w:pStyle w:val="BodyText"/>
        <w:spacing w:before="42"/>
      </w:pPr>
    </w:p>
    <w:p>
      <w:pPr>
        <w:pStyle w:val="ListParagraph"/>
        <w:numPr>
          <w:ilvl w:val="3"/>
          <w:numId w:val="1"/>
        </w:numPr>
        <w:tabs>
          <w:tab w:pos="799" w:val="left" w:leader="none"/>
        </w:tabs>
        <w:spacing w:line="240" w:lineRule="auto" w:before="1" w:after="0"/>
        <w:ind w:left="799" w:right="0" w:hanging="293"/>
        <w:jc w:val="left"/>
        <w:rPr>
          <w:sz w:val="22"/>
        </w:rPr>
      </w:pPr>
      <w:r>
        <w:rPr>
          <w:sz w:val="22"/>
        </w:rPr>
        <w:t>Legal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updates.</w:t>
      </w:r>
    </w:p>
    <w:p>
      <w:pPr>
        <w:pStyle w:val="ListParagraph"/>
        <w:numPr>
          <w:ilvl w:val="3"/>
          <w:numId w:val="1"/>
        </w:numPr>
        <w:tabs>
          <w:tab w:pos="798" w:val="left" w:leader="none"/>
        </w:tabs>
        <w:spacing w:line="240" w:lineRule="auto" w:before="71" w:after="0"/>
        <w:ind w:left="798" w:right="0" w:hanging="306"/>
        <w:jc w:val="left"/>
        <w:rPr>
          <w:sz w:val="22"/>
        </w:rPr>
      </w:pPr>
      <w:r>
        <w:rPr>
          <w:sz w:val="22"/>
        </w:rPr>
        <w:t>De-escalation</w:t>
      </w:r>
      <w:r>
        <w:rPr>
          <w:spacing w:val="26"/>
          <w:sz w:val="22"/>
        </w:rPr>
        <w:t> </w:t>
      </w:r>
      <w:r>
        <w:rPr>
          <w:sz w:val="22"/>
        </w:rPr>
        <w:t>tactics,</w:t>
      </w:r>
      <w:r>
        <w:rPr>
          <w:spacing w:val="13"/>
          <w:sz w:val="22"/>
        </w:rPr>
        <w:t> </w:t>
      </w:r>
      <w:r>
        <w:rPr>
          <w:sz w:val="22"/>
        </w:rPr>
        <w:t>including</w:t>
      </w:r>
      <w:r>
        <w:rPr>
          <w:spacing w:val="19"/>
          <w:sz w:val="22"/>
        </w:rPr>
        <w:t> </w:t>
      </w:r>
      <w:r>
        <w:rPr>
          <w:sz w:val="22"/>
        </w:rPr>
        <w:t>alternatives</w:t>
      </w:r>
      <w:r>
        <w:rPr>
          <w:spacing w:val="40"/>
          <w:sz w:val="22"/>
        </w:rPr>
        <w:t> </w:t>
      </w:r>
      <w:r>
        <w:rPr>
          <w:sz w:val="22"/>
        </w:rPr>
        <w:t>to</w:t>
      </w:r>
      <w:r>
        <w:rPr>
          <w:spacing w:val="13"/>
          <w:sz w:val="22"/>
        </w:rPr>
        <w:t> </w:t>
      </w:r>
      <w:r>
        <w:rPr>
          <w:spacing w:val="-2"/>
          <w:sz w:val="22"/>
        </w:rPr>
        <w:t>force.</w:t>
      </w:r>
    </w:p>
    <w:p>
      <w:pPr>
        <w:pStyle w:val="ListParagraph"/>
        <w:numPr>
          <w:ilvl w:val="3"/>
          <w:numId w:val="1"/>
        </w:numPr>
        <w:tabs>
          <w:tab w:pos="803" w:val="left" w:leader="none"/>
        </w:tabs>
        <w:spacing w:line="240" w:lineRule="auto" w:before="65" w:after="0"/>
        <w:ind w:left="803" w:right="0" w:hanging="298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duty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8"/>
          <w:w w:val="105"/>
          <w:sz w:val="22"/>
        </w:rPr>
        <w:t> </w:t>
      </w:r>
      <w:r>
        <w:rPr>
          <w:spacing w:val="-2"/>
          <w:w w:val="105"/>
          <w:sz w:val="22"/>
        </w:rPr>
        <w:t>intervene.</w:t>
      </w:r>
    </w:p>
    <w:p>
      <w:pPr>
        <w:pStyle w:val="ListParagraph"/>
        <w:numPr>
          <w:ilvl w:val="3"/>
          <w:numId w:val="1"/>
        </w:numPr>
        <w:tabs>
          <w:tab w:pos="802" w:val="left" w:leader="none"/>
        </w:tabs>
        <w:spacing w:line="240" w:lineRule="auto" w:before="64" w:after="0"/>
        <w:ind w:left="802" w:right="0" w:hanging="310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duty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request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and/or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render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medical</w:t>
      </w:r>
      <w:r>
        <w:rPr>
          <w:spacing w:val="-16"/>
          <w:w w:val="105"/>
          <w:sz w:val="22"/>
        </w:rPr>
        <w:t> </w:t>
      </w:r>
      <w:r>
        <w:rPr>
          <w:spacing w:val="-4"/>
          <w:w w:val="105"/>
          <w:sz w:val="22"/>
        </w:rPr>
        <w:t>aid.</w:t>
      </w:r>
    </w:p>
    <w:p>
      <w:pPr>
        <w:pStyle w:val="ListParagraph"/>
        <w:numPr>
          <w:ilvl w:val="3"/>
          <w:numId w:val="1"/>
        </w:numPr>
        <w:tabs>
          <w:tab w:pos="798" w:val="left" w:leader="none"/>
        </w:tabs>
        <w:spacing w:line="240" w:lineRule="auto" w:before="64" w:after="0"/>
        <w:ind w:left="798" w:right="0" w:hanging="300"/>
        <w:jc w:val="left"/>
        <w:rPr>
          <w:sz w:val="22"/>
        </w:rPr>
      </w:pPr>
      <w:r>
        <w:rPr>
          <w:sz w:val="22"/>
        </w:rPr>
        <w:t>Warning</w:t>
      </w:r>
      <w:r>
        <w:rPr>
          <w:spacing w:val="18"/>
          <w:sz w:val="22"/>
        </w:rPr>
        <w:t> </w:t>
      </w:r>
      <w:r>
        <w:rPr>
          <w:sz w:val="22"/>
        </w:rPr>
        <w:t>shots</w:t>
      </w:r>
      <w:r>
        <w:rPr>
          <w:spacing w:val="18"/>
          <w:sz w:val="22"/>
        </w:rPr>
        <w:t> </w:t>
      </w:r>
      <w:r>
        <w:rPr>
          <w:sz w:val="22"/>
        </w:rPr>
        <w:t>(see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Firearms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Policy).</w:t>
      </w:r>
    </w:p>
    <w:p>
      <w:pPr>
        <w:pStyle w:val="ListParagraph"/>
        <w:numPr>
          <w:ilvl w:val="3"/>
          <w:numId w:val="1"/>
        </w:numPr>
        <w:tabs>
          <w:tab w:pos="800" w:val="left" w:leader="none"/>
          <w:tab w:pos="802" w:val="left" w:leader="none"/>
        </w:tabs>
        <w:spacing w:line="295" w:lineRule="auto" w:before="65" w:after="0"/>
        <w:ind w:left="802" w:right="113" w:hanging="262"/>
        <w:jc w:val="left"/>
        <w:rPr>
          <w:sz w:val="22"/>
        </w:rPr>
      </w:pPr>
      <w:r>
        <w:rPr>
          <w:w w:val="105"/>
          <w:sz w:val="22"/>
        </w:rPr>
        <w:t>All other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subjects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covered in this policy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(e.g., use of deadly force, chokeholds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and carotid holds,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discharge of a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firearm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at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or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from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moving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vehicle, verbal warnings).</w:t>
      </w:r>
    </w:p>
    <w:p>
      <w:pPr>
        <w:pStyle w:val="BodyText"/>
        <w:spacing w:before="8"/>
      </w:pPr>
    </w:p>
    <w:p>
      <w:pPr>
        <w:pStyle w:val="Heading2"/>
        <w:numPr>
          <w:ilvl w:val="1"/>
          <w:numId w:val="1"/>
        </w:numPr>
        <w:tabs>
          <w:tab w:pos="1065" w:val="left" w:leader="none"/>
        </w:tabs>
        <w:spacing w:line="240" w:lineRule="auto" w:before="0" w:after="0"/>
        <w:ind w:left="1065" w:right="0" w:hanging="988"/>
        <w:jc w:val="left"/>
      </w:pPr>
      <w:r>
        <w:rPr>
          <w:spacing w:val="-6"/>
        </w:rPr>
        <w:t>USE</w:t>
      </w:r>
      <w:r>
        <w:rPr>
          <w:spacing w:val="-1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FORCE</w:t>
      </w:r>
      <w:r>
        <w:rPr>
          <w:spacing w:val="2"/>
        </w:rPr>
        <w:t> </w:t>
      </w:r>
      <w:r>
        <w:rPr>
          <w:spacing w:val="-6"/>
        </w:rPr>
        <w:t>ANALYSIS</w:t>
      </w:r>
    </w:p>
    <w:p>
      <w:pPr>
        <w:pStyle w:val="BodyText"/>
        <w:spacing w:line="297" w:lineRule="auto" w:before="162"/>
        <w:ind w:left="196" w:right="109" w:firstLine="7"/>
        <w:jc w:val="both"/>
      </w:pPr>
      <w:r>
        <w:rPr>
          <w:w w:val="105"/>
        </w:rPr>
        <w:t>At least</w:t>
      </w:r>
      <w:r>
        <w:rPr>
          <w:w w:val="105"/>
        </w:rPr>
        <w:t> annually, the Sergeant</w:t>
      </w:r>
      <w:r>
        <w:rPr>
          <w:w w:val="105"/>
        </w:rPr>
        <w:t> should prepare an analysis report on use of</w:t>
      </w:r>
      <w:r>
        <w:rPr>
          <w:w w:val="105"/>
        </w:rPr>
        <w:t> force incidents.</w:t>
      </w:r>
      <w:r>
        <w:rPr>
          <w:w w:val="105"/>
        </w:rPr>
        <w:t> The report</w:t>
      </w:r>
      <w:r>
        <w:rPr>
          <w:w w:val="105"/>
        </w:rPr>
        <w:t> should</w:t>
      </w:r>
      <w:r>
        <w:rPr>
          <w:w w:val="105"/>
        </w:rPr>
        <w:t> be</w:t>
      </w:r>
      <w:r>
        <w:rPr>
          <w:w w:val="105"/>
        </w:rPr>
        <w:t> submitted</w:t>
      </w:r>
      <w:r>
        <w:rPr>
          <w:w w:val="105"/>
        </w:rPr>
        <w:t> to</w:t>
      </w:r>
      <w:r>
        <w:rPr>
          <w:w w:val="105"/>
        </w:rPr>
        <w:t> the</w:t>
      </w:r>
      <w:r>
        <w:rPr>
          <w:w w:val="105"/>
        </w:rPr>
        <w:t> Chief</w:t>
      </w:r>
      <w:r>
        <w:rPr>
          <w:w w:val="105"/>
        </w:rPr>
        <w:t> of</w:t>
      </w:r>
      <w:r>
        <w:rPr>
          <w:w w:val="105"/>
        </w:rPr>
        <w:t> Police.</w:t>
      </w:r>
      <w:r>
        <w:rPr>
          <w:w w:val="105"/>
        </w:rPr>
        <w:t> The report</w:t>
      </w:r>
      <w:r>
        <w:rPr>
          <w:w w:val="105"/>
        </w:rPr>
        <w:t> should</w:t>
      </w:r>
      <w:r>
        <w:rPr>
          <w:w w:val="105"/>
        </w:rPr>
        <w:t> not contain</w:t>
      </w:r>
      <w:r>
        <w:rPr>
          <w:w w:val="105"/>
        </w:rPr>
        <w:t> the names</w:t>
      </w:r>
      <w:r>
        <w:rPr>
          <w:w w:val="105"/>
        </w:rPr>
        <w:t> of officers, suspects, or</w:t>
      </w:r>
      <w:r>
        <w:rPr>
          <w:spacing w:val="-5"/>
          <w:w w:val="105"/>
        </w:rPr>
        <w:t> </w:t>
      </w:r>
      <w:r>
        <w:rPr>
          <w:w w:val="105"/>
        </w:rPr>
        <w:t>case numbers,</w:t>
      </w:r>
      <w:r>
        <w:rPr>
          <w:spacing w:val="-2"/>
          <w:w w:val="105"/>
        </w:rPr>
        <w:t> </w:t>
      </w:r>
      <w:r>
        <w:rPr>
          <w:w w:val="105"/>
        </w:rPr>
        <w:t>and should</w:t>
      </w:r>
      <w:r>
        <w:rPr>
          <w:spacing w:val="-9"/>
          <w:w w:val="105"/>
        </w:rPr>
        <w:t> </w:t>
      </w:r>
      <w:r>
        <w:rPr>
          <w:w w:val="105"/>
        </w:rPr>
        <w:t>include:</w:t>
      </w:r>
    </w:p>
    <w:p>
      <w:pPr>
        <w:pStyle w:val="ListParagraph"/>
        <w:numPr>
          <w:ilvl w:val="0"/>
          <w:numId w:val="6"/>
        </w:numPr>
        <w:tabs>
          <w:tab w:pos="803" w:val="left" w:leader="none"/>
        </w:tabs>
        <w:spacing w:line="240" w:lineRule="auto" w:before="249" w:after="0"/>
        <w:ind w:left="803" w:right="0" w:hanging="297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identification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any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trends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use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force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by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members.</w:t>
      </w:r>
    </w:p>
    <w:p>
      <w:pPr>
        <w:pStyle w:val="ListParagraph"/>
        <w:numPr>
          <w:ilvl w:val="0"/>
          <w:numId w:val="6"/>
        </w:numPr>
        <w:tabs>
          <w:tab w:pos="802" w:val="left" w:leader="none"/>
        </w:tabs>
        <w:spacing w:line="240" w:lineRule="auto" w:before="57" w:after="0"/>
        <w:ind w:left="802" w:right="0" w:hanging="310"/>
        <w:jc w:val="left"/>
        <w:rPr>
          <w:sz w:val="22"/>
        </w:rPr>
      </w:pPr>
      <w:r>
        <w:rPr>
          <w:sz w:val="22"/>
        </w:rPr>
        <w:t>Training</w:t>
      </w:r>
      <w:r>
        <w:rPr>
          <w:spacing w:val="11"/>
          <w:sz w:val="22"/>
        </w:rPr>
        <w:t> </w:t>
      </w:r>
      <w:r>
        <w:rPr>
          <w:sz w:val="22"/>
        </w:rPr>
        <w:t>needs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recommendations.</w:t>
      </w:r>
    </w:p>
    <w:p>
      <w:pPr>
        <w:pStyle w:val="ListParagraph"/>
        <w:numPr>
          <w:ilvl w:val="0"/>
          <w:numId w:val="6"/>
        </w:numPr>
        <w:tabs>
          <w:tab w:pos="798" w:val="left" w:leader="none"/>
        </w:tabs>
        <w:spacing w:line="240" w:lineRule="auto" w:before="57" w:after="0"/>
        <w:ind w:left="798" w:right="0" w:hanging="293"/>
        <w:jc w:val="left"/>
        <w:rPr>
          <w:sz w:val="22"/>
        </w:rPr>
      </w:pPr>
      <w:r>
        <w:rPr>
          <w:sz w:val="22"/>
        </w:rPr>
        <w:t>Equipment</w:t>
      </w:r>
      <w:r>
        <w:rPr>
          <w:spacing w:val="9"/>
          <w:sz w:val="22"/>
        </w:rPr>
        <w:t> </w:t>
      </w:r>
      <w:r>
        <w:rPr>
          <w:sz w:val="22"/>
        </w:rPr>
        <w:t>needs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recommendations.</w:t>
      </w:r>
    </w:p>
    <w:p>
      <w:pPr>
        <w:pStyle w:val="ListParagraph"/>
        <w:numPr>
          <w:ilvl w:val="0"/>
          <w:numId w:val="6"/>
        </w:numPr>
        <w:tabs>
          <w:tab w:pos="798" w:val="left" w:leader="none"/>
        </w:tabs>
        <w:spacing w:line="240" w:lineRule="auto" w:before="65" w:after="0"/>
        <w:ind w:left="798" w:right="0" w:hanging="306"/>
        <w:jc w:val="left"/>
        <w:rPr>
          <w:sz w:val="22"/>
        </w:rPr>
      </w:pPr>
      <w:r>
        <w:rPr>
          <w:sz w:val="22"/>
        </w:rPr>
        <w:t>Policy</w:t>
      </w:r>
      <w:r>
        <w:rPr>
          <w:spacing w:val="19"/>
          <w:sz w:val="22"/>
        </w:rPr>
        <w:t> </w:t>
      </w:r>
      <w:r>
        <w:rPr>
          <w:sz w:val="22"/>
        </w:rPr>
        <w:t>revision</w:t>
      </w:r>
      <w:r>
        <w:rPr>
          <w:spacing w:val="13"/>
          <w:sz w:val="22"/>
        </w:rPr>
        <w:t> </w:t>
      </w:r>
      <w:r>
        <w:rPr>
          <w:spacing w:val="-2"/>
          <w:sz w:val="22"/>
        </w:rPr>
        <w:t>recommendations.</w:t>
      </w:r>
    </w:p>
    <w:sectPr>
      <w:type w:val="continuous"/>
      <w:pgSz w:w="12270" w:h="15840"/>
      <w:pgMar w:header="350" w:footer="438" w:top="760" w:bottom="620" w:left="850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2496">
              <wp:simplePos x="0" y="0"/>
              <wp:positionH relativeFrom="page">
                <wp:posOffset>934877</wp:posOffset>
              </wp:positionH>
              <wp:positionV relativeFrom="page">
                <wp:posOffset>9609527</wp:posOffset>
              </wp:positionV>
              <wp:extent cx="59944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5994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94400" h="0">
                            <a:moveTo>
                              <a:pt x="0" y="0"/>
                            </a:moveTo>
                            <a:lnTo>
                              <a:pt x="5994211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13984" from="73.612366pt,756.655701pt" to="545.597518pt,756.655701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3008">
              <wp:simplePos x="0" y="0"/>
              <wp:positionH relativeFrom="page">
                <wp:posOffset>6134475</wp:posOffset>
              </wp:positionH>
              <wp:positionV relativeFrom="page">
                <wp:posOffset>9619194</wp:posOffset>
              </wp:positionV>
              <wp:extent cx="807085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70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Use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spacing w:val="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Force</w:t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3.029602pt;margin-top:757.41687pt;width:63.55pt;height:11pt;mso-position-horizontal-relative:page;mso-position-vertical-relative:page;z-index:-1591347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Use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</w:t>
                    </w:r>
                    <w:r>
                      <w:rPr>
                        <w:b/>
                        <w:spacing w:val="8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Force</w:t>
                    </w:r>
                    <w:r>
                      <w:rPr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-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1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3520">
              <wp:simplePos x="0" y="0"/>
              <wp:positionH relativeFrom="page">
                <wp:posOffset>936021</wp:posOffset>
              </wp:positionH>
              <wp:positionV relativeFrom="page">
                <wp:posOffset>9624952</wp:posOffset>
              </wp:positionV>
              <wp:extent cx="2390140" cy="2362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390140" cy="236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w w:val="90"/>
                              <w:sz w:val="15"/>
                            </w:rPr>
                            <w:t>Copyright</w:t>
                          </w:r>
                          <w:r>
                            <w:rPr>
                              <w:b/>
                              <w:spacing w:val="1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Lexipol,</w:t>
                          </w:r>
                          <w:r>
                            <w:rPr>
                              <w:b/>
                              <w:spacing w:val="21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LLC</w:t>
                          </w:r>
                          <w:r>
                            <w:rPr>
                              <w:b/>
                              <w:spacing w:val="10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2026/10/20,</w:t>
                          </w:r>
                          <w:r>
                            <w:rPr>
                              <w:b/>
                              <w:spacing w:val="1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All</w:t>
                          </w:r>
                          <w:r>
                            <w:rPr>
                              <w:b/>
                              <w:spacing w:val="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Rights</w:t>
                          </w:r>
                          <w:r>
                            <w:rPr>
                              <w:b/>
                              <w:spacing w:val="4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Reserved.</w:t>
                          </w:r>
                        </w:p>
                        <w:p>
                          <w:pPr>
                            <w:spacing w:before="3"/>
                            <w:ind w:left="24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Published</w:t>
                          </w:r>
                          <w:r>
                            <w:rPr>
                              <w:b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with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permission</w:t>
                          </w:r>
                          <w:r>
                            <w:rPr>
                              <w:b/>
                              <w:spacing w:val="5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by</w:t>
                          </w:r>
                          <w:r>
                            <w:rPr>
                              <w:b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Hurley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702454pt;margin-top:757.8703pt;width:188.2pt;height:18.6pt;mso-position-horizontal-relative:page;mso-position-vertical-relative:page;z-index:-15912960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90"/>
                        <w:sz w:val="15"/>
                      </w:rPr>
                      <w:t>Copyright</w:t>
                    </w:r>
                    <w:r>
                      <w:rPr>
                        <w:b/>
                        <w:spacing w:val="12"/>
                        <w:sz w:val="15"/>
                      </w:rPr>
                      <w:t> </w:t>
                    </w:r>
                    <w:r>
                      <w:rPr>
                        <w:b/>
                        <w:w w:val="90"/>
                        <w:sz w:val="15"/>
                      </w:rPr>
                      <w:t>Lexipol,</w:t>
                    </w:r>
                    <w:r>
                      <w:rPr>
                        <w:b/>
                        <w:spacing w:val="21"/>
                        <w:sz w:val="15"/>
                      </w:rPr>
                      <w:t> </w:t>
                    </w:r>
                    <w:r>
                      <w:rPr>
                        <w:b/>
                        <w:w w:val="90"/>
                        <w:sz w:val="15"/>
                      </w:rPr>
                      <w:t>LLC</w:t>
                    </w:r>
                    <w:r>
                      <w:rPr>
                        <w:b/>
                        <w:spacing w:val="10"/>
                        <w:sz w:val="15"/>
                      </w:rPr>
                      <w:t> </w:t>
                    </w:r>
                    <w:r>
                      <w:rPr>
                        <w:b/>
                        <w:w w:val="90"/>
                        <w:sz w:val="15"/>
                      </w:rPr>
                      <w:t>2026/10/20,</w:t>
                    </w:r>
                    <w:r>
                      <w:rPr>
                        <w:b/>
                        <w:spacing w:val="12"/>
                        <w:sz w:val="15"/>
                      </w:rPr>
                      <w:t> </w:t>
                    </w:r>
                    <w:r>
                      <w:rPr>
                        <w:b/>
                        <w:w w:val="90"/>
                        <w:sz w:val="15"/>
                      </w:rPr>
                      <w:t>All</w:t>
                    </w:r>
                    <w:r>
                      <w:rPr>
                        <w:b/>
                        <w:spacing w:val="5"/>
                        <w:sz w:val="15"/>
                      </w:rPr>
                      <w:t> </w:t>
                    </w:r>
                    <w:r>
                      <w:rPr>
                        <w:b/>
                        <w:w w:val="90"/>
                        <w:sz w:val="15"/>
                      </w:rPr>
                      <w:t>Rights</w:t>
                    </w:r>
                    <w:r>
                      <w:rPr>
                        <w:b/>
                        <w:spacing w:val="4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Reserved.</w:t>
                    </w:r>
                  </w:p>
                  <w:p>
                    <w:pPr>
                      <w:spacing w:before="3"/>
                      <w:ind w:left="24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Published</w:t>
                    </w:r>
                    <w:r>
                      <w:rPr>
                        <w:b/>
                        <w:spacing w:val="3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with</w:t>
                    </w:r>
                    <w:r>
                      <w:rPr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permission</w:t>
                    </w:r>
                    <w:r>
                      <w:rPr>
                        <w:b/>
                        <w:spacing w:val="5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by</w:t>
                    </w:r>
                    <w:r>
                      <w:rPr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Hurley</w:t>
                    </w:r>
                    <w:r>
                      <w:rPr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pacing w:val="-5"/>
                        <w:sz w:val="14"/>
                      </w:rPr>
                      <w:t>PD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4544">
              <wp:simplePos x="0" y="0"/>
              <wp:positionH relativeFrom="page">
                <wp:posOffset>953207</wp:posOffset>
              </wp:positionH>
              <wp:positionV relativeFrom="page">
                <wp:posOffset>9604947</wp:posOffset>
              </wp:positionV>
              <wp:extent cx="5994400" cy="1270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5994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94400" h="0">
                            <a:moveTo>
                              <a:pt x="0" y="0"/>
                            </a:moveTo>
                            <a:lnTo>
                              <a:pt x="5994211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11936" from="75.05574pt,756.295044pt" to="547.040892pt,756.295044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5056">
              <wp:simplePos x="0" y="0"/>
              <wp:positionH relativeFrom="page">
                <wp:posOffset>6129892</wp:posOffset>
              </wp:positionH>
              <wp:positionV relativeFrom="page">
                <wp:posOffset>9604275</wp:posOffset>
              </wp:positionV>
              <wp:extent cx="848360" cy="14986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84836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1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Use</w:t>
                          </w:r>
                          <w:r>
                            <w:rPr>
                              <w:b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Force</w:t>
                          </w:r>
                          <w:r>
                            <w:rPr>
                              <w:b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2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668701pt;margin-top:756.242126pt;width:66.8pt;height:11.8pt;mso-position-horizontal-relative:page;mso-position-vertical-relative:page;z-index:-15911424" type="#_x0000_t202" id="docshape12" filled="false" stroked="false">
              <v:textbox inset="0,0,0,0">
                <w:txbxContent>
                  <w:p>
                    <w:pPr>
                      <w:spacing w:before="31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Use</w:t>
                    </w:r>
                    <w:r>
                      <w:rPr>
                        <w:b/>
                        <w:spacing w:val="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Force</w:t>
                    </w:r>
                    <w:r>
                      <w:rPr>
                        <w:b/>
                        <w:spacing w:val="3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-</w:t>
                    </w:r>
                    <w:r>
                      <w:rPr>
                        <w:b/>
                        <w:spacing w:val="22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5568">
              <wp:simplePos x="0" y="0"/>
              <wp:positionH relativeFrom="page">
                <wp:posOffset>952334</wp:posOffset>
              </wp:positionH>
              <wp:positionV relativeFrom="page">
                <wp:posOffset>9626131</wp:posOffset>
              </wp:positionV>
              <wp:extent cx="2390140" cy="230504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2390140" cy="2305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7" w:lineRule="auto" w:before="15"/>
                            <w:ind w:left="20" w:right="0" w:firstLine="3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Copyright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Lexipol,</w:t>
                          </w:r>
                          <w:r>
                            <w:rPr>
                              <w:b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LLC</w:t>
                          </w:r>
                          <w:r>
                            <w:rPr>
                              <w:b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2026/10/20, All</w:t>
                          </w:r>
                          <w:r>
                            <w:rPr>
                              <w:b/>
                              <w:spacing w:val="-1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Rights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Reserved.</w:t>
                          </w:r>
                          <w:r>
                            <w:rPr>
                              <w:b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Published with permission by Hurley 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.986954pt;margin-top:757.963135pt;width:188.2pt;height:18.150pt;mso-position-horizontal-relative:page;mso-position-vertical-relative:page;z-index:-15910912" type="#_x0000_t202" id="docshape13" filled="false" stroked="false">
              <v:textbox inset="0,0,0,0">
                <w:txbxContent>
                  <w:p>
                    <w:pPr>
                      <w:spacing w:line="247" w:lineRule="auto" w:before="15"/>
                      <w:ind w:left="20" w:right="0" w:firstLine="3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Copyright</w:t>
                    </w:r>
                    <w:r>
                      <w:rPr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Lexipol,</w:t>
                    </w:r>
                    <w:r>
                      <w:rPr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LLC</w:t>
                    </w:r>
                    <w:r>
                      <w:rPr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2026/10/20, All</w:t>
                    </w:r>
                    <w:r>
                      <w:rPr>
                        <w:b/>
                        <w:spacing w:val="-1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Rights</w:t>
                    </w:r>
                    <w:r>
                      <w:rPr>
                        <w:b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Reserved.</w:t>
                    </w:r>
                    <w:r>
                      <w:rPr>
                        <w:b/>
                        <w:spacing w:val="40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Published with permission by Hurley PD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1984">
              <wp:simplePos x="0" y="0"/>
              <wp:positionH relativeFrom="page">
                <wp:posOffset>3439300</wp:posOffset>
              </wp:positionH>
              <wp:positionV relativeFrom="page">
                <wp:posOffset>289873</wp:posOffset>
              </wp:positionV>
              <wp:extent cx="2092325" cy="21780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92325" cy="2178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7"/>
                            </w:rPr>
                          </w:pPr>
                          <w:r>
                            <w:rPr>
                              <w:b/>
                              <w:sz w:val="27"/>
                            </w:rPr>
                            <w:t>Hurley</w:t>
                          </w:r>
                          <w:r>
                            <w:rPr>
                              <w:b/>
                              <w:spacing w:val="16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PD</w:t>
                          </w:r>
                          <w:r>
                            <w:rPr>
                              <w:b/>
                              <w:spacing w:val="1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Policy</w:t>
                          </w:r>
                          <w:r>
                            <w:rPr>
                              <w:b/>
                              <w:spacing w:val="14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7"/>
                            </w:rPr>
                            <w:t>Manual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0.811096pt;margin-top:22.824692pt;width:164.75pt;height:17.150pt;mso-position-horizontal-relative:page;mso-position-vertical-relative:page;z-index:-1591449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sz w:val="27"/>
                      </w:rPr>
                      <w:t>Hurley</w:t>
                    </w:r>
                    <w:r>
                      <w:rPr>
                        <w:b/>
                        <w:spacing w:val="16"/>
                        <w:sz w:val="27"/>
                      </w:rPr>
                      <w:t> </w:t>
                    </w:r>
                    <w:r>
                      <w:rPr>
                        <w:b/>
                        <w:sz w:val="27"/>
                      </w:rPr>
                      <w:t>PD</w:t>
                    </w:r>
                    <w:r>
                      <w:rPr>
                        <w:b/>
                        <w:spacing w:val="12"/>
                        <w:sz w:val="27"/>
                      </w:rPr>
                      <w:t> </w:t>
                    </w:r>
                    <w:r>
                      <w:rPr>
                        <w:b/>
                        <w:sz w:val="27"/>
                      </w:rPr>
                      <w:t>Policy</w:t>
                    </w:r>
                    <w:r>
                      <w:rPr>
                        <w:b/>
                        <w:spacing w:val="14"/>
                        <w:sz w:val="27"/>
                      </w:rPr>
                      <w:t> </w:t>
                    </w:r>
                    <w:r>
                      <w:rPr>
                        <w:b/>
                        <w:spacing w:val="-2"/>
                        <w:sz w:val="27"/>
                      </w:rPr>
                      <w:t>Manual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4032">
              <wp:simplePos x="0" y="0"/>
              <wp:positionH relativeFrom="page">
                <wp:posOffset>2891548</wp:posOffset>
              </wp:positionH>
              <wp:positionV relativeFrom="page">
                <wp:posOffset>205070</wp:posOffset>
              </wp:positionV>
              <wp:extent cx="2091055" cy="23177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09105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9"/>
                            </w:rPr>
                          </w:pPr>
                          <w:r>
                            <w:rPr>
                              <w:sz w:val="29"/>
                            </w:rPr>
                            <w:t>Hurley</w:t>
                          </w:r>
                          <w:r>
                            <w:rPr>
                              <w:spacing w:val="15"/>
                              <w:sz w:val="29"/>
                            </w:rPr>
                            <w:t> </w:t>
                          </w:r>
                          <w:r>
                            <w:rPr>
                              <w:sz w:val="29"/>
                            </w:rPr>
                            <w:t>PD</w:t>
                          </w:r>
                          <w:r>
                            <w:rPr>
                              <w:spacing w:val="3"/>
                              <w:sz w:val="29"/>
                            </w:rPr>
                            <w:t> </w:t>
                          </w:r>
                          <w:r>
                            <w:rPr>
                              <w:sz w:val="29"/>
                            </w:rPr>
                            <w:t>Policy</w:t>
                          </w:r>
                          <w:r>
                            <w:rPr>
                              <w:spacing w:val="7"/>
                              <w:sz w:val="29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9"/>
                            </w:rPr>
                            <w:t>Manual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681pt;margin-top:16.147272pt;width:164.65pt;height:18.25pt;mso-position-horizontal-relative:page;mso-position-vertical-relative:page;z-index:-15912448" type="#_x0000_t202" id="docshape1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Hurley</w:t>
                    </w:r>
                    <w:r>
                      <w:rPr>
                        <w:spacing w:val="15"/>
                        <w:sz w:val="29"/>
                      </w:rPr>
                      <w:t> </w:t>
                    </w:r>
                    <w:r>
                      <w:rPr>
                        <w:sz w:val="29"/>
                      </w:rPr>
                      <w:t>PD</w:t>
                    </w:r>
                    <w:r>
                      <w:rPr>
                        <w:spacing w:val="3"/>
                        <w:sz w:val="29"/>
                      </w:rPr>
                      <w:t> </w:t>
                    </w:r>
                    <w:r>
                      <w:rPr>
                        <w:sz w:val="29"/>
                      </w:rPr>
                      <w:t>Policy</w:t>
                    </w:r>
                    <w:r>
                      <w:rPr>
                        <w:spacing w:val="7"/>
                        <w:sz w:val="29"/>
                      </w:rPr>
                      <w:t> </w:t>
                    </w:r>
                    <w:r>
                      <w:rPr>
                        <w:spacing w:val="-2"/>
                        <w:sz w:val="29"/>
                      </w:rPr>
                      <w:t>Manual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."/>
      <w:lvlJc w:val="left"/>
      <w:pPr>
        <w:ind w:left="804" w:hanging="29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8" w:hanging="2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2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5" w:hanging="2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4" w:hanging="2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91" w:hanging="2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0" w:hanging="2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88" w:hanging="29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803" w:hanging="2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88" w:hanging="298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808" w:hanging="30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407" w:hanging="2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0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8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36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44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2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1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9" w:hanging="28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806" w:hanging="30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8" w:hanging="3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3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5" w:hanging="3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4" w:hanging="3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3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91" w:hanging="3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0" w:hanging="3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88" w:hanging="30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3"/>
      <w:numFmt w:val="lowerLetter"/>
      <w:lvlText w:val="%1."/>
      <w:lvlJc w:val="left"/>
      <w:pPr>
        <w:ind w:left="794" w:hanging="36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8" w:hanging="3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3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5" w:hanging="3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4" w:hanging="3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3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91" w:hanging="3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0" w:hanging="3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88" w:hanging="36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300"/>
      <w:numFmt w:val="decimal"/>
      <w:lvlText w:val="%1"/>
      <w:lvlJc w:val="left"/>
      <w:pPr>
        <w:ind w:left="855" w:hanging="81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55" w:hanging="814"/>
        <w:jc w:val="left"/>
      </w:pPr>
      <w:rPr>
        <w:rFonts w:hint="default"/>
        <w:spacing w:val="-1"/>
        <w:w w:val="11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75" w:hanging="804"/>
        <w:jc w:val="left"/>
      </w:pPr>
      <w:rPr>
        <w:rFonts w:hint="default"/>
        <w:spacing w:val="-1"/>
        <w:w w:val="103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801" w:hanging="295"/>
        <w:jc w:val="left"/>
      </w:pPr>
      <w:rPr>
        <w:rFonts w:hint="default"/>
        <w:spacing w:val="-1"/>
        <w:w w:val="99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1" w:hanging="2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07" w:hanging="2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2" w:hanging="2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8" w:hanging="2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4" w:hanging="295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10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" w:hanging="859"/>
      <w:outlineLvl w:val="2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889" w:hanging="867"/>
      <w:outlineLvl w:val="3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619"/>
      <w:outlineLvl w:val="4"/>
    </w:pPr>
    <w:rPr>
      <w:rFonts w:ascii="Arial" w:hAnsi="Arial" w:eastAsia="Arial" w:cs="Arial"/>
      <w:i/>
      <w:iCs/>
      <w:sz w:val="25"/>
      <w:szCs w:val="25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235"/>
      <w:ind w:left="857" w:hanging="829"/>
      <w:outlineLvl w:val="5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0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2026-10-20T16:04:13Z</dcterms:created>
  <dcterms:modified xsi:type="dcterms:W3CDTF">2026-10-20T16:04:13Z</dcterms:modified>
</cp:coreProperties>
</file>